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182FF" w14:textId="77777777" w:rsidR="00BD46B0" w:rsidRPr="009420D0" w:rsidRDefault="00BD46B0" w:rsidP="00431416">
      <w:pPr>
        <w:spacing w:after="120"/>
        <w:jc w:val="center"/>
        <w:rPr>
          <w:rFonts w:ascii="Georgia" w:hAnsi="Georgia"/>
          <w:b/>
          <w:bCs/>
        </w:rPr>
      </w:pPr>
    </w:p>
    <w:p w14:paraId="2E81D5A8" w14:textId="77777777" w:rsidR="00BD46B0" w:rsidRPr="009420D0" w:rsidRDefault="00BD46B0" w:rsidP="00431416">
      <w:pPr>
        <w:spacing w:after="120"/>
        <w:jc w:val="center"/>
        <w:rPr>
          <w:rFonts w:ascii="Georgia" w:hAnsi="Georgia"/>
          <w:b/>
          <w:bCs/>
        </w:rPr>
      </w:pPr>
    </w:p>
    <w:p w14:paraId="1F240810" w14:textId="4CCB4E26" w:rsidR="00AA3B12" w:rsidRPr="009420D0" w:rsidRDefault="003064AC" w:rsidP="00431416">
      <w:pPr>
        <w:spacing w:after="120"/>
        <w:jc w:val="center"/>
        <w:rPr>
          <w:rFonts w:ascii="Georgia" w:hAnsi="Georgia"/>
          <w:b/>
          <w:bCs/>
          <w:sz w:val="40"/>
          <w:szCs w:val="32"/>
        </w:rPr>
      </w:pPr>
      <w:r w:rsidRPr="009420D0">
        <w:rPr>
          <w:rFonts w:ascii="Georgia" w:hAnsi="Georgia"/>
          <w:b/>
          <w:bCs/>
          <w:sz w:val="40"/>
          <w:szCs w:val="32"/>
        </w:rPr>
        <w:t xml:space="preserve">KRÍŽOVÁ CESTA </w:t>
      </w:r>
    </w:p>
    <w:p w14:paraId="327A719B" w14:textId="1AB7FAFA" w:rsidR="00EC1C82" w:rsidRPr="009420D0" w:rsidRDefault="003064AC" w:rsidP="00431416">
      <w:pPr>
        <w:spacing w:after="120"/>
        <w:jc w:val="center"/>
        <w:rPr>
          <w:rFonts w:ascii="Georgia" w:hAnsi="Georgia"/>
          <w:b/>
          <w:bCs/>
        </w:rPr>
      </w:pPr>
      <w:r w:rsidRPr="009420D0">
        <w:rPr>
          <w:rFonts w:ascii="Georgia" w:hAnsi="Georgia"/>
          <w:b/>
          <w:bCs/>
          <w:sz w:val="40"/>
          <w:szCs w:val="32"/>
        </w:rPr>
        <w:t xml:space="preserve">SO SVÄTÝM ARNOLDOM JANSSENOM </w:t>
      </w:r>
    </w:p>
    <w:p w14:paraId="343CB162" w14:textId="77777777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</w:p>
    <w:p w14:paraId="675BF1AD" w14:textId="77777777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</w:p>
    <w:p w14:paraId="128A43EC" w14:textId="11F18931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  <w:r w:rsidRPr="009420D0">
        <w:rPr>
          <w:rFonts w:ascii="Georgia" w:hAnsi="Georgia"/>
          <w:noProof/>
        </w:rPr>
        <w:drawing>
          <wp:inline distT="0" distB="0" distL="0" distR="0" wp14:anchorId="07FCB44F" wp14:editId="11536762">
            <wp:extent cx="2862942" cy="3293862"/>
            <wp:effectExtent l="0" t="0" r="0" b="1905"/>
            <wp:docPr id="1515539740" name="Picture 1" descr="Sv. Arnold Jan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. Arnold Janss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68" cy="330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17E7B" w14:textId="77777777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</w:p>
    <w:p w14:paraId="0A9A27AB" w14:textId="03A51628" w:rsidR="00AA3B12" w:rsidRPr="009420D0" w:rsidRDefault="00B640D1" w:rsidP="00431416">
      <w:pPr>
        <w:spacing w:after="120"/>
        <w:jc w:val="center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4799A21" wp14:editId="2EFDE68D">
            <wp:simplePos x="0" y="0"/>
            <wp:positionH relativeFrom="column">
              <wp:posOffset>2315301</wp:posOffset>
            </wp:positionH>
            <wp:positionV relativeFrom="paragraph">
              <wp:posOffset>296545</wp:posOffset>
            </wp:positionV>
            <wp:extent cx="1905000" cy="1905000"/>
            <wp:effectExtent l="0" t="0" r="0" b="0"/>
            <wp:wrapSquare wrapText="bothSides"/>
            <wp:docPr id="10251393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1AB5D0" w14:textId="31903098" w:rsidR="00AA3B12" w:rsidRPr="009420D0" w:rsidRDefault="00AA3B12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0E050F27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527B84E1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52618330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57870A17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3C5D8097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274CD922" w14:textId="77777777" w:rsidR="00B640D1" w:rsidRPr="009420D0" w:rsidRDefault="00B640D1" w:rsidP="00AA3B12">
      <w:pPr>
        <w:spacing w:after="120"/>
        <w:jc w:val="center"/>
        <w:rPr>
          <w:rFonts w:ascii="Georgia" w:hAnsi="Georgia"/>
          <w:i/>
          <w:iCs/>
          <w:lang w:val="en-US"/>
        </w:rPr>
      </w:pPr>
    </w:p>
    <w:p w14:paraId="62275169" w14:textId="208D153C" w:rsidR="00AA3B12" w:rsidRPr="009420D0" w:rsidRDefault="00AA3B12" w:rsidP="00431416">
      <w:pPr>
        <w:spacing w:after="120"/>
        <w:jc w:val="center"/>
        <w:rPr>
          <w:rFonts w:ascii="Georgia" w:hAnsi="Georgia"/>
          <w:b/>
          <w:bCs/>
          <w:sz w:val="40"/>
          <w:szCs w:val="32"/>
        </w:rPr>
      </w:pPr>
      <w:r w:rsidRPr="009420D0">
        <w:rPr>
          <w:rFonts w:ascii="Georgia" w:hAnsi="Georgia"/>
          <w:b/>
          <w:bCs/>
          <w:sz w:val="40"/>
          <w:szCs w:val="32"/>
        </w:rPr>
        <w:t>SVD 2025</w:t>
      </w:r>
    </w:p>
    <w:p w14:paraId="0EFA9CC8" w14:textId="77777777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</w:p>
    <w:p w14:paraId="4986C478" w14:textId="77777777" w:rsidR="00AA3B12" w:rsidRPr="009420D0" w:rsidRDefault="00AA3B12" w:rsidP="00431416">
      <w:pPr>
        <w:spacing w:after="120"/>
        <w:jc w:val="center"/>
        <w:rPr>
          <w:rFonts w:ascii="Georgia" w:hAnsi="Georgia"/>
          <w:i/>
          <w:iCs/>
        </w:rPr>
      </w:pPr>
    </w:p>
    <w:p w14:paraId="5E0190D7" w14:textId="44B8A3EF" w:rsidR="006B146D" w:rsidRPr="009420D0" w:rsidRDefault="006B146D">
      <w:pPr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br w:type="page"/>
      </w:r>
    </w:p>
    <w:p w14:paraId="1EEC9EEA" w14:textId="19BF5B64" w:rsidR="004B6458" w:rsidRPr="009420D0" w:rsidRDefault="004B6458" w:rsidP="003C2BEA">
      <w:pPr>
        <w:pStyle w:val="Heading1"/>
        <w:rPr>
          <w:rFonts w:ascii="Georgia" w:hAnsi="Georgia"/>
          <w:color w:val="auto"/>
        </w:rPr>
      </w:pPr>
      <w:bookmarkStart w:id="0" w:name="_Toc192607603"/>
      <w:r w:rsidRPr="009420D0">
        <w:rPr>
          <w:rFonts w:ascii="Georgia" w:hAnsi="Georgia"/>
          <w:color w:val="auto"/>
        </w:rPr>
        <w:lastRenderedPageBreak/>
        <w:t>Úvodná modlitba</w:t>
      </w:r>
      <w:bookmarkEnd w:id="0"/>
    </w:p>
    <w:p w14:paraId="6D025FFA" w14:textId="1DCEA8FE" w:rsidR="00752EED" w:rsidRPr="009420D0" w:rsidRDefault="009C4488" w:rsidP="005B4BB0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 Ježišu, prichádzame </w:t>
      </w:r>
      <w:r w:rsidR="00AF4910" w:rsidRPr="009420D0">
        <w:rPr>
          <w:rFonts w:ascii="Georgia" w:hAnsi="Georgia"/>
        </w:rPr>
        <w:t>ť</w:t>
      </w:r>
      <w:r w:rsidRPr="009420D0">
        <w:rPr>
          <w:rFonts w:ascii="Georgia" w:hAnsi="Georgia"/>
        </w:rPr>
        <w:t xml:space="preserve">a nasledovať na tvojej krížovej ceste. </w:t>
      </w:r>
      <w:r w:rsidR="00B149CF" w:rsidRPr="009420D0">
        <w:rPr>
          <w:rFonts w:ascii="Georgia" w:hAnsi="Georgia"/>
        </w:rPr>
        <w:t>Chceme sa pritom inšpirovať príkladom sv. Arnolda Janssena, ktor</w:t>
      </w:r>
      <w:r w:rsidR="00207B29" w:rsidRPr="009420D0">
        <w:rPr>
          <w:rFonts w:ascii="Georgia" w:hAnsi="Georgia"/>
        </w:rPr>
        <w:t>ého život charakterizov</w:t>
      </w:r>
      <w:r w:rsidR="00AF4910" w:rsidRPr="009420D0">
        <w:rPr>
          <w:rFonts w:ascii="Georgia" w:hAnsi="Georgia"/>
        </w:rPr>
        <w:t xml:space="preserve">ala láska </w:t>
      </w:r>
      <w:r w:rsidR="00207B29" w:rsidRPr="009420D0">
        <w:rPr>
          <w:rFonts w:ascii="Georgia" w:hAnsi="Georgia"/>
        </w:rPr>
        <w:t>ku krížu</w:t>
      </w:r>
      <w:r w:rsidR="00B45D58" w:rsidRPr="009420D0">
        <w:rPr>
          <w:rFonts w:ascii="Georgia" w:hAnsi="Georgia"/>
        </w:rPr>
        <w:t xml:space="preserve">. </w:t>
      </w:r>
      <w:r w:rsidR="00FD33BA" w:rsidRPr="009420D0">
        <w:rPr>
          <w:rFonts w:ascii="Georgia" w:hAnsi="Georgia"/>
        </w:rPr>
        <w:t>D</w:t>
      </w:r>
      <w:r w:rsidR="00B149CF" w:rsidRPr="009420D0">
        <w:rPr>
          <w:rFonts w:ascii="Georgia" w:hAnsi="Georgia"/>
        </w:rPr>
        <w:t xml:space="preserve">enne </w:t>
      </w:r>
      <w:r w:rsidR="00FD33BA" w:rsidRPr="009420D0">
        <w:rPr>
          <w:rFonts w:ascii="Georgia" w:hAnsi="Georgia"/>
        </w:rPr>
        <w:t xml:space="preserve">sa </w:t>
      </w:r>
      <w:r w:rsidR="00B149CF" w:rsidRPr="009420D0">
        <w:rPr>
          <w:rFonts w:ascii="Georgia" w:hAnsi="Georgia"/>
        </w:rPr>
        <w:t xml:space="preserve">modlieval </w:t>
      </w:r>
      <w:r w:rsidRPr="009420D0">
        <w:rPr>
          <w:rFonts w:ascii="Georgia" w:hAnsi="Georgia"/>
        </w:rPr>
        <w:t>pobožnosť krížovej cesty a misionárom, ktorých posielal do sveta</w:t>
      </w:r>
      <w:r w:rsidR="000D5E29" w:rsidRPr="009420D0">
        <w:rPr>
          <w:rFonts w:ascii="Georgia" w:hAnsi="Georgia"/>
        </w:rPr>
        <w:t xml:space="preserve"> ohlasovať evanjelium</w:t>
      </w:r>
      <w:r w:rsidRPr="009420D0">
        <w:rPr>
          <w:rFonts w:ascii="Georgia" w:hAnsi="Georgia"/>
        </w:rPr>
        <w:t xml:space="preserve">, </w:t>
      </w:r>
      <w:r w:rsidR="00B149CF" w:rsidRPr="009420D0">
        <w:rPr>
          <w:rFonts w:ascii="Georgia" w:hAnsi="Georgia"/>
        </w:rPr>
        <w:t xml:space="preserve">odovzdával </w:t>
      </w:r>
      <w:r w:rsidRPr="009420D0">
        <w:rPr>
          <w:rFonts w:ascii="Georgia" w:hAnsi="Georgia"/>
        </w:rPr>
        <w:t>misijné kríže</w:t>
      </w:r>
      <w:r w:rsidR="000D5E29" w:rsidRPr="009420D0">
        <w:rPr>
          <w:rFonts w:ascii="Georgia" w:hAnsi="Georgia"/>
        </w:rPr>
        <w:t>. Mali im pripomínať</w:t>
      </w:r>
      <w:r w:rsidR="00FD33BA" w:rsidRPr="009420D0">
        <w:rPr>
          <w:rFonts w:ascii="Georgia" w:hAnsi="Georgia"/>
        </w:rPr>
        <w:t>, aby išli a ohlasovali „</w:t>
      </w:r>
      <w:r w:rsidR="000D5E29" w:rsidRPr="009420D0">
        <w:rPr>
          <w:rFonts w:ascii="Georgia" w:hAnsi="Georgia"/>
        </w:rPr>
        <w:t>ukrižovaného Krista - Božiu moc a Božiu múdrosť“</w:t>
      </w:r>
      <w:r w:rsidR="00B149CF" w:rsidRPr="009420D0">
        <w:rPr>
          <w:rFonts w:ascii="Georgia" w:hAnsi="Georgia"/>
        </w:rPr>
        <w:t xml:space="preserve"> </w:t>
      </w:r>
      <w:r w:rsidR="002573B9" w:rsidRPr="009420D0">
        <w:rPr>
          <w:rFonts w:ascii="Georgia" w:hAnsi="Georgia"/>
        </w:rPr>
        <w:t>(Kor 1,23-24).</w:t>
      </w:r>
      <w:r w:rsidR="00FF3169" w:rsidRPr="009420D0">
        <w:rPr>
          <w:rFonts w:ascii="Georgia" w:hAnsi="Georgia"/>
        </w:rPr>
        <w:t xml:space="preserve"> </w:t>
      </w:r>
      <w:r w:rsidR="00752EED" w:rsidRPr="009420D0">
        <w:rPr>
          <w:rFonts w:ascii="Georgia" w:hAnsi="Georgia"/>
        </w:rPr>
        <w:t xml:space="preserve">Kríž </w:t>
      </w:r>
      <w:r w:rsidR="003C52A5" w:rsidRPr="009420D0">
        <w:rPr>
          <w:rFonts w:ascii="Georgia" w:hAnsi="Georgia"/>
        </w:rPr>
        <w:t xml:space="preserve">mal byť pre nich zároveň aj </w:t>
      </w:r>
      <w:r w:rsidR="00752EED" w:rsidRPr="009420D0">
        <w:rPr>
          <w:rFonts w:ascii="Georgia" w:hAnsi="Georgia"/>
        </w:rPr>
        <w:t xml:space="preserve">zdrojom posily </w:t>
      </w:r>
      <w:r w:rsidR="003C52A5" w:rsidRPr="009420D0">
        <w:rPr>
          <w:rFonts w:ascii="Georgia" w:hAnsi="Georgia"/>
        </w:rPr>
        <w:t xml:space="preserve">a útechy. O </w:t>
      </w:r>
      <w:r w:rsidR="00FD33BA" w:rsidRPr="009420D0">
        <w:rPr>
          <w:rFonts w:ascii="Georgia" w:hAnsi="Georgia"/>
        </w:rPr>
        <w:t xml:space="preserve">moci kríža sa presvedčil </w:t>
      </w:r>
      <w:r w:rsidR="005B4BB0" w:rsidRPr="009420D0">
        <w:rPr>
          <w:rFonts w:ascii="Georgia" w:hAnsi="Georgia"/>
        </w:rPr>
        <w:t xml:space="preserve">aj jeden z misionárov verbistov v Papue Novej Guinei, ktorý </w:t>
      </w:r>
      <w:r w:rsidR="00D47BB5" w:rsidRPr="009420D0">
        <w:rPr>
          <w:rFonts w:ascii="Georgia" w:hAnsi="Georgia"/>
        </w:rPr>
        <w:t xml:space="preserve">o svojich ťažkých začiatkoch hovorí: </w:t>
      </w:r>
      <w:r w:rsidR="005B4BB0" w:rsidRPr="009420D0">
        <w:rPr>
          <w:rFonts w:ascii="Georgia" w:hAnsi="Georgia"/>
        </w:rPr>
        <w:t>„</w:t>
      </w:r>
      <w:r w:rsidR="00752EED" w:rsidRPr="009420D0">
        <w:rPr>
          <w:rFonts w:ascii="Georgia" w:hAnsi="Georgia"/>
          <w:i/>
          <w:iCs/>
        </w:rPr>
        <w:t>Jediné, čo ma držalo pri živote, bolo, že som si každý večer sadol na posteľ a pozeral na svoj misijný kríž</w:t>
      </w:r>
      <w:r w:rsidR="00752EED" w:rsidRPr="009420D0">
        <w:rPr>
          <w:rFonts w:ascii="Georgia" w:hAnsi="Georgia"/>
        </w:rPr>
        <w:t xml:space="preserve">.“ </w:t>
      </w:r>
    </w:p>
    <w:p w14:paraId="3D82A0BE" w14:textId="63617FFF" w:rsidR="00CF15F0" w:rsidRPr="009420D0" w:rsidRDefault="003F00C2" w:rsidP="00CF15F0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Pane, aj my sa chceme teraz sústrediť na tvoj kríž a zjednotiť sa s tebou v tajomstve tvojho utrpenia, smrti a zmŕtvychvstania. Chceme si takto vyprosiť milosť prijímať a niesť naše životné kríže v spojení s tebou a zároveň si aj uvedomiť, že krstom sme sa stali </w:t>
      </w:r>
      <w:r w:rsidR="00CF15F0" w:rsidRPr="009420D0">
        <w:rPr>
          <w:rFonts w:ascii="Georgia" w:hAnsi="Georgia"/>
        </w:rPr>
        <w:t>misionármi</w:t>
      </w:r>
      <w:r w:rsidR="00E5693F" w:rsidRPr="009420D0">
        <w:rPr>
          <w:rFonts w:ascii="Georgia" w:hAnsi="Georgia"/>
        </w:rPr>
        <w:t xml:space="preserve">. Pomôž nám zanechať naše slabosti a hriechy a očisti naše srdce, aby sme mohli </w:t>
      </w:r>
      <w:r w:rsidR="003F30F5" w:rsidRPr="009420D0">
        <w:rPr>
          <w:rFonts w:ascii="Georgia" w:hAnsi="Georgia"/>
        </w:rPr>
        <w:t>vydávať účinné svedectvo o</w:t>
      </w:r>
      <w:r w:rsidR="00E5693F" w:rsidRPr="009420D0">
        <w:rPr>
          <w:rFonts w:ascii="Georgia" w:hAnsi="Georgia"/>
        </w:rPr>
        <w:t> </w:t>
      </w:r>
      <w:r w:rsidR="003F30F5" w:rsidRPr="009420D0">
        <w:rPr>
          <w:rFonts w:ascii="Georgia" w:hAnsi="Georgia"/>
        </w:rPr>
        <w:t>tebe</w:t>
      </w:r>
      <w:r w:rsidR="00E5693F" w:rsidRPr="009420D0">
        <w:rPr>
          <w:rFonts w:ascii="Georgia" w:hAnsi="Georgia"/>
        </w:rPr>
        <w:t xml:space="preserve">. </w:t>
      </w:r>
      <w:r w:rsidR="00CF15F0" w:rsidRPr="009420D0">
        <w:rPr>
          <w:rFonts w:ascii="Georgia" w:hAnsi="Georgia"/>
        </w:rPr>
        <w:t xml:space="preserve">Túto krížovú cestu chceme obetovať aj za požehnanie pre misijnú činnosť </w:t>
      </w:r>
      <w:r w:rsidR="00051A8C" w:rsidRPr="009420D0">
        <w:rPr>
          <w:rFonts w:ascii="Georgia" w:hAnsi="Georgia"/>
        </w:rPr>
        <w:t>C</w:t>
      </w:r>
      <w:r w:rsidR="00CF15F0" w:rsidRPr="009420D0">
        <w:rPr>
          <w:rFonts w:ascii="Georgia" w:hAnsi="Georgia"/>
        </w:rPr>
        <w:t xml:space="preserve">irkvi a nové misijné povolania. </w:t>
      </w:r>
    </w:p>
    <w:p w14:paraId="3E3F4108" w14:textId="0C97D9A6" w:rsidR="00DA7EF0" w:rsidRPr="009420D0" w:rsidRDefault="00415EA9" w:rsidP="00ED2481">
      <w:pPr>
        <w:pStyle w:val="Heading1"/>
        <w:rPr>
          <w:rFonts w:ascii="Georgia" w:hAnsi="Georgia"/>
          <w:color w:val="auto"/>
        </w:rPr>
      </w:pPr>
      <w:bookmarkStart w:id="1" w:name="_Toc192607604"/>
      <w:r w:rsidRPr="009420D0">
        <w:rPr>
          <w:rFonts w:ascii="Georgia" w:hAnsi="Georgia"/>
          <w:color w:val="auto"/>
        </w:rPr>
        <w:t xml:space="preserve">1. </w:t>
      </w:r>
      <w:r w:rsidR="00DA7EF0" w:rsidRPr="009420D0">
        <w:rPr>
          <w:rFonts w:ascii="Georgia" w:hAnsi="Georgia"/>
          <w:color w:val="auto"/>
        </w:rPr>
        <w:t>Pán Ježiš je odsúdený na smrť</w:t>
      </w:r>
      <w:bookmarkEnd w:id="1"/>
      <w:r w:rsidR="00D512F0" w:rsidRPr="009420D0">
        <w:rPr>
          <w:rFonts w:ascii="Georgia" w:hAnsi="Georgia"/>
          <w:color w:val="auto"/>
        </w:rPr>
        <w:t xml:space="preserve"> </w:t>
      </w:r>
    </w:p>
    <w:p w14:paraId="6F77C4B9" w14:textId="77777777" w:rsidR="000B430E" w:rsidRPr="009420D0" w:rsidRDefault="000B430E" w:rsidP="00F52874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60C2E012" w14:textId="77777777" w:rsidR="000B430E" w:rsidRPr="009420D0" w:rsidRDefault="000B430E" w:rsidP="000B430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50220494" w14:textId="0F593190" w:rsidR="0045354D" w:rsidRPr="009420D0" w:rsidRDefault="006F6890" w:rsidP="00FA522E">
      <w:pPr>
        <w:rPr>
          <w:rFonts w:ascii="Georgia" w:hAnsi="Georgia"/>
        </w:rPr>
      </w:pPr>
      <w:r w:rsidRPr="009420D0">
        <w:rPr>
          <w:rFonts w:ascii="Georgia" w:hAnsi="Georgia"/>
        </w:rPr>
        <w:t>V </w:t>
      </w:r>
      <w:r w:rsidR="00051A8C" w:rsidRPr="009420D0">
        <w:rPr>
          <w:rFonts w:ascii="Georgia" w:hAnsi="Georgia"/>
        </w:rPr>
        <w:t>E</w:t>
      </w:r>
      <w:r w:rsidRPr="009420D0">
        <w:rPr>
          <w:rFonts w:ascii="Georgia" w:hAnsi="Georgia"/>
        </w:rPr>
        <w:t xml:space="preserve">vanjeliu </w:t>
      </w:r>
      <w:r w:rsidR="00051A8C" w:rsidRPr="009420D0">
        <w:rPr>
          <w:rFonts w:ascii="Georgia" w:hAnsi="Georgia"/>
        </w:rPr>
        <w:t>podľa</w:t>
      </w:r>
      <w:r w:rsidRPr="009420D0">
        <w:rPr>
          <w:rFonts w:ascii="Georgia" w:hAnsi="Georgia"/>
        </w:rPr>
        <w:t xml:space="preserve"> Jána čítame: </w:t>
      </w:r>
      <w:r w:rsidR="0045354D" w:rsidRPr="009420D0">
        <w:rPr>
          <w:rFonts w:ascii="Georgia" w:hAnsi="Georgia"/>
        </w:rPr>
        <w:t>„</w:t>
      </w:r>
      <w:r w:rsidR="0045354D" w:rsidRPr="009420D0">
        <w:rPr>
          <w:rFonts w:ascii="Georgia" w:hAnsi="Georgia"/>
          <w:i/>
          <w:iCs/>
        </w:rPr>
        <w:t>Prišiel do svojho vlastného, a vlastní ho neprijali</w:t>
      </w:r>
      <w:r w:rsidR="0045354D" w:rsidRPr="009420D0">
        <w:rPr>
          <w:rFonts w:ascii="Georgia" w:hAnsi="Georgia"/>
        </w:rPr>
        <w:t>“ (</w:t>
      </w:r>
      <w:proofErr w:type="spellStart"/>
      <w:r w:rsidR="0045354D" w:rsidRPr="009420D0">
        <w:rPr>
          <w:rFonts w:ascii="Georgia" w:hAnsi="Georgia"/>
        </w:rPr>
        <w:t>Jn</w:t>
      </w:r>
      <w:proofErr w:type="spellEnd"/>
      <w:r w:rsidR="00617CFE" w:rsidRPr="009420D0">
        <w:rPr>
          <w:rFonts w:ascii="Georgia" w:hAnsi="Georgia"/>
        </w:rPr>
        <w:t> </w:t>
      </w:r>
      <w:r w:rsidR="0045354D" w:rsidRPr="009420D0">
        <w:rPr>
          <w:rFonts w:ascii="Georgia" w:hAnsi="Georgia"/>
        </w:rPr>
        <w:t>1,11)</w:t>
      </w:r>
      <w:r w:rsidR="00D71D44" w:rsidRPr="009420D0">
        <w:rPr>
          <w:rFonts w:ascii="Georgia" w:hAnsi="Georgia"/>
        </w:rPr>
        <w:t>.</w:t>
      </w:r>
    </w:p>
    <w:p w14:paraId="3DAC2762" w14:textId="5D34DD91" w:rsidR="00ED2481" w:rsidRPr="009420D0" w:rsidRDefault="009D3D08" w:rsidP="00ED2481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>V</w:t>
      </w:r>
      <w:r w:rsidR="0045354D" w:rsidRPr="009420D0">
        <w:rPr>
          <w:rFonts w:ascii="Georgia" w:hAnsi="Georgia"/>
        </w:rPr>
        <w:t> rozsudku Piláta</w:t>
      </w:r>
      <w:r w:rsidR="001B3DC8" w:rsidRPr="009420D0">
        <w:rPr>
          <w:rFonts w:ascii="Georgia" w:hAnsi="Georgia"/>
        </w:rPr>
        <w:t xml:space="preserve"> </w:t>
      </w:r>
      <w:r w:rsidR="0045354D" w:rsidRPr="009420D0">
        <w:rPr>
          <w:rFonts w:ascii="Georgia" w:hAnsi="Georgia"/>
        </w:rPr>
        <w:t>si Ježiš uvedomuje, že zostal nepochopený, neprijatý</w:t>
      </w:r>
      <w:r w:rsidR="00B5453D" w:rsidRPr="009420D0">
        <w:rPr>
          <w:rFonts w:ascii="Georgia" w:hAnsi="Georgia"/>
        </w:rPr>
        <w:t xml:space="preserve"> a</w:t>
      </w:r>
      <w:r w:rsidR="0045354D" w:rsidRPr="009420D0">
        <w:rPr>
          <w:rFonts w:ascii="Georgia" w:hAnsi="Georgia"/>
        </w:rPr>
        <w:t xml:space="preserve"> odmietnutý a to nielen predstaviteľmi cudzej moci, ale </w:t>
      </w:r>
      <w:r w:rsidR="001B3DC8" w:rsidRPr="009420D0">
        <w:rPr>
          <w:rFonts w:ascii="Georgia" w:hAnsi="Georgia"/>
        </w:rPr>
        <w:t xml:space="preserve">aj </w:t>
      </w:r>
      <w:r w:rsidR="0045354D" w:rsidRPr="009420D0">
        <w:rPr>
          <w:rFonts w:ascii="Georgia" w:hAnsi="Georgia"/>
        </w:rPr>
        <w:t>svojimi vlastný</w:t>
      </w:r>
      <w:r w:rsidR="001B3DC8" w:rsidRPr="009420D0">
        <w:rPr>
          <w:rFonts w:ascii="Georgia" w:hAnsi="Georgia"/>
        </w:rPr>
        <w:t xml:space="preserve">m ľudom. </w:t>
      </w:r>
      <w:r w:rsidR="0045354D" w:rsidRPr="009420D0">
        <w:rPr>
          <w:rFonts w:ascii="Georgia" w:hAnsi="Georgia"/>
        </w:rPr>
        <w:t xml:space="preserve"> </w:t>
      </w:r>
    </w:p>
    <w:p w14:paraId="3FED38CF" w14:textId="030F33DF" w:rsidR="005F6524" w:rsidRPr="009420D0" w:rsidRDefault="005E4E39" w:rsidP="00ED2481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>N</w:t>
      </w:r>
      <w:r w:rsidR="00850219" w:rsidRPr="009420D0">
        <w:rPr>
          <w:rFonts w:ascii="Georgia" w:hAnsi="Georgia"/>
        </w:rPr>
        <w:t>epochopeni</w:t>
      </w:r>
      <w:r w:rsidRPr="009420D0">
        <w:rPr>
          <w:rFonts w:ascii="Georgia" w:hAnsi="Georgia"/>
        </w:rPr>
        <w:t>e</w:t>
      </w:r>
      <w:r w:rsidR="00850219" w:rsidRPr="009420D0">
        <w:rPr>
          <w:rFonts w:ascii="Georgia" w:hAnsi="Georgia"/>
        </w:rPr>
        <w:t xml:space="preserve"> a odmietnuti</w:t>
      </w:r>
      <w:r w:rsidRPr="009420D0">
        <w:rPr>
          <w:rFonts w:ascii="Georgia" w:hAnsi="Georgia"/>
        </w:rPr>
        <w:t>e</w:t>
      </w:r>
      <w:r w:rsidR="00850219" w:rsidRPr="009420D0">
        <w:rPr>
          <w:rFonts w:ascii="Georgia" w:hAnsi="Georgia"/>
        </w:rPr>
        <w:t xml:space="preserve"> </w:t>
      </w:r>
      <w:r w:rsidR="00ED2481" w:rsidRPr="009420D0">
        <w:rPr>
          <w:rFonts w:ascii="Georgia" w:hAnsi="Georgia"/>
        </w:rPr>
        <w:t xml:space="preserve">zažil aj Arnold. </w:t>
      </w:r>
      <w:r w:rsidR="00455B24" w:rsidRPr="009420D0">
        <w:rPr>
          <w:rFonts w:ascii="Georgia" w:hAnsi="Georgia"/>
        </w:rPr>
        <w:t>Keď</w:t>
      </w:r>
      <w:r w:rsidR="005F6524" w:rsidRPr="009420D0">
        <w:rPr>
          <w:rFonts w:ascii="Georgia" w:hAnsi="Georgia"/>
        </w:rPr>
        <w:t xml:space="preserve"> si bol istý, že Boh </w:t>
      </w:r>
      <w:r w:rsidR="008154FE" w:rsidRPr="009420D0">
        <w:rPr>
          <w:rFonts w:ascii="Georgia" w:hAnsi="Georgia"/>
        </w:rPr>
        <w:t xml:space="preserve">ho </w:t>
      </w:r>
      <w:r w:rsidR="005F6524" w:rsidRPr="009420D0">
        <w:rPr>
          <w:rFonts w:ascii="Georgia" w:hAnsi="Georgia"/>
        </w:rPr>
        <w:t>volá k tomu, aby založil misijný dom, s</w:t>
      </w:r>
      <w:r w:rsidR="00C47B08" w:rsidRPr="009420D0">
        <w:rPr>
          <w:rFonts w:ascii="Georgia" w:hAnsi="Georgia"/>
        </w:rPr>
        <w:t> </w:t>
      </w:r>
      <w:r w:rsidRPr="009420D0">
        <w:rPr>
          <w:rFonts w:ascii="Georgia" w:hAnsi="Georgia"/>
        </w:rPr>
        <w:t>bolesťou</w:t>
      </w:r>
      <w:r w:rsidR="00C47B08" w:rsidRPr="009420D0">
        <w:rPr>
          <w:rFonts w:ascii="Georgia" w:hAnsi="Georgia"/>
        </w:rPr>
        <w:t xml:space="preserve"> </w:t>
      </w:r>
      <w:r w:rsidR="00850219" w:rsidRPr="009420D0">
        <w:rPr>
          <w:rFonts w:ascii="Georgia" w:hAnsi="Georgia"/>
        </w:rPr>
        <w:t xml:space="preserve">zistil, </w:t>
      </w:r>
      <w:r w:rsidR="00ED2481" w:rsidRPr="009420D0">
        <w:rPr>
          <w:rFonts w:ascii="Georgia" w:hAnsi="Georgia"/>
        </w:rPr>
        <w:t>že mnohí ho nechápu a</w:t>
      </w:r>
      <w:r w:rsidR="00C47B08" w:rsidRPr="009420D0">
        <w:rPr>
          <w:rFonts w:ascii="Georgia" w:hAnsi="Georgia"/>
        </w:rPr>
        <w:t xml:space="preserve"> ešte sa mu aj </w:t>
      </w:r>
      <w:r w:rsidR="00ED2481" w:rsidRPr="009420D0">
        <w:rPr>
          <w:rFonts w:ascii="Georgia" w:hAnsi="Georgia"/>
        </w:rPr>
        <w:t xml:space="preserve">vysmievajú. </w:t>
      </w:r>
      <w:r w:rsidR="00C47B08" w:rsidRPr="009420D0">
        <w:rPr>
          <w:rFonts w:ascii="Georgia" w:hAnsi="Georgia"/>
        </w:rPr>
        <w:t xml:space="preserve">Dokonca aj </w:t>
      </w:r>
      <w:r w:rsidR="00ED2481" w:rsidRPr="009420D0">
        <w:rPr>
          <w:rFonts w:ascii="Georgia" w:hAnsi="Georgia"/>
        </w:rPr>
        <w:t xml:space="preserve">jeho vlastný brat mu povedal: </w:t>
      </w:r>
      <w:r w:rsidR="005F6524" w:rsidRPr="009420D0">
        <w:rPr>
          <w:rFonts w:ascii="Georgia" w:hAnsi="Georgia"/>
        </w:rPr>
        <w:t>„</w:t>
      </w:r>
      <w:r w:rsidR="005F6524" w:rsidRPr="009420D0">
        <w:rPr>
          <w:rFonts w:ascii="Georgia" w:hAnsi="Georgia"/>
          <w:i/>
          <w:iCs/>
        </w:rPr>
        <w:t>Všetci sú presvedčení, že to nedokážeš. Je to určite iba hlúpy nápad. Radšej sa toho vzdaj</w:t>
      </w:r>
      <w:r w:rsidR="005F6524" w:rsidRPr="009420D0">
        <w:rPr>
          <w:rFonts w:ascii="Georgia" w:hAnsi="Georgia"/>
        </w:rPr>
        <w:t xml:space="preserve">.“ </w:t>
      </w:r>
    </w:p>
    <w:p w14:paraId="023AA373" w14:textId="5F0BD447" w:rsidR="00D93BBA" w:rsidRPr="009420D0" w:rsidRDefault="00D93BBA" w:rsidP="00ED2481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Uvedomujem si, že sa na ceste života viery a konania dobra stretnem aj s odporom? </w:t>
      </w:r>
    </w:p>
    <w:p w14:paraId="7FE13D1D" w14:textId="1F778DB6" w:rsidR="005F6524" w:rsidRPr="009420D0" w:rsidRDefault="00D71D44" w:rsidP="00455B24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</w:t>
      </w:r>
      <w:r w:rsidR="000B430E" w:rsidRPr="009420D0">
        <w:rPr>
          <w:rFonts w:ascii="Georgia" w:hAnsi="Georgia"/>
          <w:i/>
          <w:iCs/>
        </w:rPr>
        <w:t xml:space="preserve"> na rozjímanie</w:t>
      </w:r>
      <w:r w:rsidR="009B5BEF" w:rsidRPr="009420D0">
        <w:rPr>
          <w:rFonts w:ascii="Georgia" w:hAnsi="Georgia"/>
          <w:i/>
          <w:iCs/>
        </w:rPr>
        <w:br w:type="page"/>
      </w:r>
    </w:p>
    <w:p w14:paraId="2FB93643" w14:textId="45D0AC5C" w:rsidR="00D71D44" w:rsidRPr="009420D0" w:rsidRDefault="00D71D44" w:rsidP="00455B24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lastRenderedPageBreak/>
        <w:t xml:space="preserve">Pane Ježišu, aj my </w:t>
      </w:r>
      <w:r w:rsidR="00850219" w:rsidRPr="009420D0">
        <w:rPr>
          <w:rFonts w:ascii="Georgia" w:hAnsi="Georgia"/>
        </w:rPr>
        <w:t xml:space="preserve">sa </w:t>
      </w:r>
      <w:r w:rsidR="00B5453D" w:rsidRPr="009420D0">
        <w:rPr>
          <w:rFonts w:ascii="Georgia" w:hAnsi="Georgia"/>
        </w:rPr>
        <w:t xml:space="preserve">v našej snahe </w:t>
      </w:r>
      <w:r w:rsidR="00353AD2" w:rsidRPr="009420D0">
        <w:rPr>
          <w:rFonts w:ascii="Georgia" w:hAnsi="Georgia"/>
        </w:rPr>
        <w:t xml:space="preserve">evanjelizovať a </w:t>
      </w:r>
      <w:r w:rsidR="00B5453D" w:rsidRPr="009420D0">
        <w:rPr>
          <w:rFonts w:ascii="Georgia" w:hAnsi="Georgia"/>
        </w:rPr>
        <w:t>privádzať ľudí k viere</w:t>
      </w:r>
      <w:r w:rsidR="00850219" w:rsidRPr="009420D0">
        <w:rPr>
          <w:rFonts w:ascii="Georgia" w:hAnsi="Georgia"/>
        </w:rPr>
        <w:t xml:space="preserve"> často stretáme s</w:t>
      </w:r>
      <w:r w:rsidR="006F2836" w:rsidRPr="009420D0">
        <w:rPr>
          <w:rFonts w:ascii="Georgia" w:hAnsi="Georgia"/>
        </w:rPr>
        <w:t> </w:t>
      </w:r>
      <w:r w:rsidR="00850219" w:rsidRPr="009420D0">
        <w:rPr>
          <w:rFonts w:ascii="Georgia" w:hAnsi="Georgia"/>
        </w:rPr>
        <w:t>odmietaním, pohŕdaním a</w:t>
      </w:r>
      <w:r w:rsidR="00353AD2" w:rsidRPr="009420D0">
        <w:rPr>
          <w:rFonts w:ascii="Georgia" w:hAnsi="Georgia"/>
        </w:rPr>
        <w:t> </w:t>
      </w:r>
      <w:r w:rsidR="00850219" w:rsidRPr="009420D0">
        <w:rPr>
          <w:rFonts w:ascii="Georgia" w:hAnsi="Georgia"/>
        </w:rPr>
        <w:t>výsmechom, a to i vo vlastnej rodine</w:t>
      </w:r>
      <w:r w:rsidR="00A43D44" w:rsidRPr="009420D0">
        <w:rPr>
          <w:rFonts w:ascii="Georgia" w:hAnsi="Georgia"/>
        </w:rPr>
        <w:t xml:space="preserve">. </w:t>
      </w:r>
      <w:r w:rsidRPr="009420D0">
        <w:rPr>
          <w:rFonts w:ascii="Georgia" w:hAnsi="Georgia"/>
        </w:rPr>
        <w:t xml:space="preserve">Stoj pri nás a posilňuj nás, aby </w:t>
      </w:r>
      <w:r w:rsidR="00850219" w:rsidRPr="009420D0">
        <w:rPr>
          <w:rFonts w:ascii="Georgia" w:hAnsi="Georgia"/>
        </w:rPr>
        <w:t xml:space="preserve">nás to neodradilo, a mohli sme byť pre </w:t>
      </w:r>
      <w:r w:rsidR="00A76279" w:rsidRPr="009420D0">
        <w:rPr>
          <w:rFonts w:ascii="Georgia" w:hAnsi="Georgia"/>
        </w:rPr>
        <w:t xml:space="preserve">všetkých </w:t>
      </w:r>
      <w:r w:rsidR="00783C30" w:rsidRPr="009420D0">
        <w:rPr>
          <w:rFonts w:ascii="Georgia" w:hAnsi="Georgia"/>
        </w:rPr>
        <w:t xml:space="preserve">živým </w:t>
      </w:r>
      <w:r w:rsidR="00850219" w:rsidRPr="009420D0">
        <w:rPr>
          <w:rFonts w:ascii="Georgia" w:hAnsi="Georgia"/>
        </w:rPr>
        <w:t xml:space="preserve">príkladom lásky a dobroty. </w:t>
      </w:r>
    </w:p>
    <w:p w14:paraId="62872462" w14:textId="77777777" w:rsidR="000B430E" w:rsidRPr="009420D0" w:rsidRDefault="000B430E" w:rsidP="00F52874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758BA5C1" w14:textId="77777777" w:rsidR="000B430E" w:rsidRPr="009420D0" w:rsidRDefault="000B430E" w:rsidP="005B5964">
      <w:pPr>
        <w:spacing w:after="24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1BAE990A" w14:textId="656C02E2" w:rsidR="00DA7EF0" w:rsidRPr="009420D0" w:rsidRDefault="00415EA9" w:rsidP="005B5964">
      <w:pPr>
        <w:pStyle w:val="Heading1"/>
        <w:spacing w:before="480"/>
        <w:rPr>
          <w:rFonts w:ascii="Georgia" w:hAnsi="Georgia"/>
          <w:color w:val="auto"/>
        </w:rPr>
      </w:pPr>
      <w:bookmarkStart w:id="2" w:name="_Toc192607605"/>
      <w:r w:rsidRPr="009420D0">
        <w:rPr>
          <w:rFonts w:ascii="Georgia" w:hAnsi="Georgia"/>
          <w:color w:val="auto"/>
        </w:rPr>
        <w:t xml:space="preserve">2. </w:t>
      </w:r>
      <w:r w:rsidR="00DA7EF0" w:rsidRPr="009420D0">
        <w:rPr>
          <w:rFonts w:ascii="Georgia" w:hAnsi="Georgia"/>
          <w:color w:val="auto"/>
        </w:rPr>
        <w:t>Pán Ježiš berie kríž na svoje plecia</w:t>
      </w:r>
      <w:bookmarkEnd w:id="2"/>
      <w:r w:rsidR="00AC0C4C" w:rsidRPr="009420D0">
        <w:rPr>
          <w:rFonts w:ascii="Georgia" w:hAnsi="Georgia"/>
          <w:color w:val="auto"/>
        </w:rPr>
        <w:t xml:space="preserve"> </w:t>
      </w:r>
    </w:p>
    <w:p w14:paraId="733EBE54" w14:textId="77777777" w:rsidR="000B430E" w:rsidRPr="009420D0" w:rsidRDefault="000B430E" w:rsidP="00F52874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4918A09D" w14:textId="77777777" w:rsidR="000B430E" w:rsidRPr="009420D0" w:rsidRDefault="000B430E" w:rsidP="000B430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0059345F" w14:textId="0F778A6B" w:rsidR="00D3151F" w:rsidRPr="009420D0" w:rsidRDefault="00D3151F" w:rsidP="000B430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Ježiš </w:t>
      </w:r>
      <w:r w:rsidR="00F6631B" w:rsidRPr="009420D0">
        <w:rPr>
          <w:rFonts w:ascii="Georgia" w:hAnsi="Georgia"/>
          <w:szCs w:val="28"/>
        </w:rPr>
        <w:t xml:space="preserve">hovorí: </w:t>
      </w:r>
      <w:r w:rsidRPr="009420D0">
        <w:rPr>
          <w:rFonts w:ascii="Georgia" w:hAnsi="Georgia"/>
          <w:szCs w:val="28"/>
        </w:rPr>
        <w:t>„</w:t>
      </w:r>
      <w:r w:rsidR="00617CFE" w:rsidRPr="009420D0">
        <w:rPr>
          <w:rFonts w:ascii="Georgia" w:hAnsi="Georgia"/>
          <w:i/>
          <w:iCs/>
          <w:szCs w:val="28"/>
        </w:rPr>
        <w:t>Kto chce ísť za mnou, nech zaprie sám seba, vezme svoj kríž a nasleduje ma</w:t>
      </w:r>
      <w:r w:rsidRPr="009420D0">
        <w:rPr>
          <w:rFonts w:ascii="Georgia" w:hAnsi="Georgia"/>
          <w:szCs w:val="28"/>
        </w:rPr>
        <w:t>“ (</w:t>
      </w:r>
      <w:proofErr w:type="spellStart"/>
      <w:r w:rsidR="00617CFE" w:rsidRPr="009420D0">
        <w:rPr>
          <w:rFonts w:ascii="Georgia" w:hAnsi="Georgia"/>
          <w:szCs w:val="28"/>
        </w:rPr>
        <w:t>Mk</w:t>
      </w:r>
      <w:proofErr w:type="spellEnd"/>
      <w:r w:rsidR="00617CFE" w:rsidRPr="009420D0">
        <w:rPr>
          <w:rFonts w:ascii="Georgia" w:hAnsi="Georgia"/>
          <w:szCs w:val="28"/>
        </w:rPr>
        <w:t xml:space="preserve"> 8,35</w:t>
      </w:r>
      <w:r w:rsidRPr="009420D0">
        <w:rPr>
          <w:rFonts w:ascii="Georgia" w:hAnsi="Georgia"/>
          <w:szCs w:val="28"/>
        </w:rPr>
        <w:t>)</w:t>
      </w:r>
      <w:r w:rsidR="00F6631B" w:rsidRPr="009420D0">
        <w:rPr>
          <w:rFonts w:ascii="Georgia" w:hAnsi="Georgia"/>
          <w:szCs w:val="28"/>
        </w:rPr>
        <w:t>.</w:t>
      </w:r>
    </w:p>
    <w:p w14:paraId="1BD258E3" w14:textId="0431E5FB" w:rsidR="00824339" w:rsidRPr="009420D0" w:rsidRDefault="003D567A" w:rsidP="000B430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Ježiš berie na seba kríž</w:t>
      </w:r>
      <w:r w:rsidR="00CB7B6E" w:rsidRPr="009420D0">
        <w:rPr>
          <w:rFonts w:ascii="Georgia" w:hAnsi="Georgia"/>
          <w:szCs w:val="28"/>
        </w:rPr>
        <w:t xml:space="preserve">, </w:t>
      </w:r>
      <w:r w:rsidRPr="009420D0">
        <w:rPr>
          <w:rFonts w:ascii="Georgia" w:hAnsi="Georgia"/>
          <w:szCs w:val="28"/>
        </w:rPr>
        <w:t>obťažený našimi hriechm</w:t>
      </w:r>
      <w:r w:rsidR="00CB7B6E" w:rsidRPr="009420D0">
        <w:rPr>
          <w:rFonts w:ascii="Georgia" w:hAnsi="Georgia"/>
          <w:szCs w:val="28"/>
        </w:rPr>
        <w:t xml:space="preserve">i. Poslušný vôli svojho </w:t>
      </w:r>
      <w:r w:rsidR="00051A8C" w:rsidRPr="009420D0">
        <w:rPr>
          <w:rFonts w:ascii="Georgia" w:hAnsi="Georgia"/>
          <w:szCs w:val="28"/>
        </w:rPr>
        <w:t>n</w:t>
      </w:r>
      <w:r w:rsidR="00CB7B6E" w:rsidRPr="009420D0">
        <w:rPr>
          <w:rFonts w:ascii="Georgia" w:hAnsi="Georgia"/>
          <w:szCs w:val="28"/>
        </w:rPr>
        <w:t>ebeského Otca</w:t>
      </w:r>
      <w:r w:rsidR="0029224D" w:rsidRPr="009420D0">
        <w:rPr>
          <w:rFonts w:ascii="Georgia" w:hAnsi="Georgia"/>
          <w:szCs w:val="28"/>
        </w:rPr>
        <w:t xml:space="preserve"> prijíma tento kalich utrpenia, aby </w:t>
      </w:r>
      <w:r w:rsidR="00FD6562" w:rsidRPr="009420D0">
        <w:rPr>
          <w:rFonts w:ascii="Georgia" w:hAnsi="Georgia"/>
          <w:szCs w:val="28"/>
        </w:rPr>
        <w:t xml:space="preserve">nás vykúpil z moci zla, a mohli </w:t>
      </w:r>
      <w:r w:rsidR="0029224D" w:rsidRPr="009420D0">
        <w:rPr>
          <w:rFonts w:ascii="Georgia" w:hAnsi="Georgia"/>
          <w:szCs w:val="28"/>
        </w:rPr>
        <w:t xml:space="preserve">sme raz piť z kalicha radosti </w:t>
      </w:r>
      <w:r w:rsidR="004A468E" w:rsidRPr="009420D0">
        <w:rPr>
          <w:rFonts w:ascii="Georgia" w:hAnsi="Georgia"/>
          <w:szCs w:val="28"/>
        </w:rPr>
        <w:t xml:space="preserve">na večnej nebeskej hostine. </w:t>
      </w:r>
      <w:r w:rsidR="0029224D" w:rsidRPr="009420D0">
        <w:rPr>
          <w:rFonts w:ascii="Georgia" w:hAnsi="Georgia"/>
          <w:szCs w:val="28"/>
        </w:rPr>
        <w:t xml:space="preserve"> </w:t>
      </w:r>
    </w:p>
    <w:p w14:paraId="0BFDAFBC" w14:textId="49380634" w:rsidR="006B4677" w:rsidRPr="009420D0" w:rsidRDefault="003D567A" w:rsidP="000B430E">
      <w:pPr>
        <w:spacing w:after="120"/>
        <w:jc w:val="both"/>
        <w:rPr>
          <w:rFonts w:ascii="Georgia" w:eastAsia="BookmanOldStyle" w:hAnsi="Georgia" w:cs="Times New Roman"/>
          <w:i/>
          <w:iCs/>
          <w:szCs w:val="24"/>
        </w:rPr>
      </w:pPr>
      <w:r w:rsidRPr="009420D0">
        <w:rPr>
          <w:rFonts w:ascii="Georgia" w:hAnsi="Georgia"/>
          <w:szCs w:val="28"/>
        </w:rPr>
        <w:t>Arnold raz povedal: „</w:t>
      </w:r>
      <w:r w:rsidRPr="009420D0">
        <w:rPr>
          <w:rFonts w:ascii="Georgia" w:eastAsia="BookmanOldStyle" w:hAnsi="Georgia" w:cs="Times New Roman"/>
          <w:i/>
          <w:iCs/>
          <w:szCs w:val="24"/>
        </w:rPr>
        <w:t>Duša, ktorá dokáže uprostred utrpenia zvolať s Jóbom: ‚Aj keď si ma udrel, budem ti dôverovať,‘ veľa získa zo všetkého utrpenia a protivenstiev. Usilujme sa objať kríž, ktorý nám Pán dáva, a s láskou ho pobozkať</w:t>
      </w:r>
      <w:r w:rsidRPr="009420D0">
        <w:rPr>
          <w:rFonts w:ascii="Georgia" w:eastAsia="BookmanOldStyle" w:hAnsi="Georgia" w:cs="Times New Roman"/>
          <w:szCs w:val="24"/>
        </w:rPr>
        <w:t xml:space="preserve">.“ </w:t>
      </w:r>
      <w:r w:rsidR="00D32946" w:rsidRPr="009420D0">
        <w:rPr>
          <w:rFonts w:ascii="Georgia" w:hAnsi="Georgia"/>
          <w:szCs w:val="28"/>
        </w:rPr>
        <w:t xml:space="preserve">Neskôr k tomu </w:t>
      </w:r>
      <w:r w:rsidR="00C25EC0" w:rsidRPr="009420D0">
        <w:rPr>
          <w:rFonts w:ascii="Georgia" w:hAnsi="Georgia"/>
          <w:szCs w:val="28"/>
        </w:rPr>
        <w:t>pridal: „</w:t>
      </w:r>
      <w:r w:rsidR="00C25EC0" w:rsidRPr="009420D0">
        <w:rPr>
          <w:rFonts w:ascii="Georgia" w:eastAsia="BookmanOldStyle" w:hAnsi="Georgia" w:cs="Times New Roman"/>
          <w:i/>
          <w:iCs/>
          <w:szCs w:val="24"/>
        </w:rPr>
        <w:t xml:space="preserve">Dobrý Pán pozná naše sily a nikdy </w:t>
      </w:r>
      <w:r w:rsidR="00884965" w:rsidRPr="009420D0">
        <w:rPr>
          <w:rFonts w:ascii="Georgia" w:eastAsia="BookmanOldStyle" w:hAnsi="Georgia" w:cs="Times New Roman"/>
          <w:i/>
          <w:iCs/>
          <w:szCs w:val="24"/>
        </w:rPr>
        <w:t xml:space="preserve">nám nedá taký ťažký kríž, ktorý by sme </w:t>
      </w:r>
      <w:r w:rsidR="00C25EC0" w:rsidRPr="009420D0">
        <w:rPr>
          <w:rFonts w:ascii="Georgia" w:eastAsia="BookmanOldStyle" w:hAnsi="Georgia" w:cs="Times New Roman"/>
          <w:i/>
          <w:iCs/>
          <w:szCs w:val="24"/>
        </w:rPr>
        <w:t xml:space="preserve">neboli schopní </w:t>
      </w:r>
      <w:r w:rsidR="00D32946" w:rsidRPr="009420D0">
        <w:rPr>
          <w:rFonts w:ascii="Georgia" w:eastAsia="BookmanOldStyle" w:hAnsi="Georgia" w:cs="Times New Roman"/>
          <w:i/>
          <w:iCs/>
          <w:szCs w:val="24"/>
        </w:rPr>
        <w:t>u</w:t>
      </w:r>
      <w:r w:rsidR="00C25EC0" w:rsidRPr="009420D0">
        <w:rPr>
          <w:rFonts w:ascii="Georgia" w:eastAsia="BookmanOldStyle" w:hAnsi="Georgia" w:cs="Times New Roman"/>
          <w:i/>
          <w:iCs/>
          <w:szCs w:val="24"/>
        </w:rPr>
        <w:t>niesť.“</w:t>
      </w:r>
    </w:p>
    <w:p w14:paraId="060291A6" w14:textId="45F99883" w:rsidR="003D567A" w:rsidRPr="009420D0" w:rsidRDefault="006B4677" w:rsidP="000B430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eastAsia="BookmanOldStyle" w:hAnsi="Georgia" w:cs="Times New Roman"/>
          <w:szCs w:val="24"/>
        </w:rPr>
        <w:t xml:space="preserve">Viem aj ja v tichosti prijať kríž a utrpenie? </w:t>
      </w:r>
      <w:r w:rsidR="00546E2B" w:rsidRPr="009420D0">
        <w:rPr>
          <w:rFonts w:ascii="Georgia" w:eastAsia="BookmanOldStyle" w:hAnsi="Georgia" w:cs="Times New Roman"/>
          <w:szCs w:val="24"/>
        </w:rPr>
        <w:t xml:space="preserve"> </w:t>
      </w:r>
    </w:p>
    <w:p w14:paraId="7B94DB44" w14:textId="77777777" w:rsidR="00C25EC0" w:rsidRPr="009420D0" w:rsidRDefault="00C25EC0" w:rsidP="00C25EC0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15D7F542" w14:textId="2634B559" w:rsidR="00C25EC0" w:rsidRPr="009420D0" w:rsidRDefault="00C25EC0" w:rsidP="00C25EC0">
      <w:pPr>
        <w:rPr>
          <w:rFonts w:ascii="Georgia" w:hAnsi="Georgia"/>
        </w:rPr>
      </w:pPr>
      <w:r w:rsidRPr="009420D0">
        <w:rPr>
          <w:rFonts w:ascii="Georgia" w:hAnsi="Georgia"/>
        </w:rPr>
        <w:t xml:space="preserve">Pane, </w:t>
      </w:r>
      <w:r w:rsidR="00935454" w:rsidRPr="009420D0">
        <w:rPr>
          <w:rFonts w:ascii="Georgia" w:hAnsi="Georgia"/>
        </w:rPr>
        <w:t xml:space="preserve">bojíme sa kríža v akejkoľvek podobe a preto ho nemáme radi. </w:t>
      </w:r>
      <w:r w:rsidR="006B4313" w:rsidRPr="009420D0">
        <w:rPr>
          <w:rFonts w:ascii="Georgia" w:hAnsi="Georgia"/>
        </w:rPr>
        <w:t xml:space="preserve">Nechápeme, </w:t>
      </w:r>
      <w:r w:rsidR="00935454" w:rsidRPr="009420D0">
        <w:rPr>
          <w:rFonts w:ascii="Georgia" w:hAnsi="Georgia"/>
        </w:rPr>
        <w:t>že nás zjednocuje s</w:t>
      </w:r>
      <w:r w:rsidR="009D0CD3" w:rsidRPr="009420D0">
        <w:rPr>
          <w:rFonts w:ascii="Georgia" w:hAnsi="Georgia"/>
        </w:rPr>
        <w:t> </w:t>
      </w:r>
      <w:r w:rsidR="00935454" w:rsidRPr="009420D0">
        <w:rPr>
          <w:rFonts w:ascii="Georgia" w:hAnsi="Georgia"/>
        </w:rPr>
        <w:t>tebou</w:t>
      </w:r>
      <w:r w:rsidR="009D0CD3" w:rsidRPr="009420D0">
        <w:rPr>
          <w:rFonts w:ascii="Georgia" w:hAnsi="Georgia"/>
        </w:rPr>
        <w:t xml:space="preserve">. </w:t>
      </w:r>
      <w:r w:rsidRPr="009420D0">
        <w:rPr>
          <w:rFonts w:ascii="Georgia" w:hAnsi="Georgia"/>
        </w:rPr>
        <w:t>Daj nám milosť, aby sme dokázali prijať</w:t>
      </w:r>
      <w:r w:rsidR="006B4677" w:rsidRPr="009420D0">
        <w:rPr>
          <w:rFonts w:ascii="Georgia" w:hAnsi="Georgia"/>
        </w:rPr>
        <w:t xml:space="preserve"> </w:t>
      </w:r>
      <w:r w:rsidRPr="009420D0">
        <w:rPr>
          <w:rFonts w:ascii="Georgia" w:hAnsi="Georgia"/>
        </w:rPr>
        <w:t xml:space="preserve">životné kríže a tak </w:t>
      </w:r>
      <w:r w:rsidR="009D0CD3" w:rsidRPr="009420D0">
        <w:rPr>
          <w:rFonts w:ascii="Georgia" w:hAnsi="Georgia"/>
        </w:rPr>
        <w:t xml:space="preserve">sa stále viac pripodobňovať tebe, ktorý si Cesta, Pravda a Život. </w:t>
      </w:r>
      <w:r w:rsidRPr="009420D0">
        <w:rPr>
          <w:rFonts w:ascii="Georgia" w:hAnsi="Georgia"/>
        </w:rPr>
        <w:t xml:space="preserve"> </w:t>
      </w:r>
    </w:p>
    <w:p w14:paraId="6386BFA0" w14:textId="77777777" w:rsidR="000B430E" w:rsidRPr="009420D0" w:rsidRDefault="000B430E" w:rsidP="00D3151F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4372584F" w14:textId="77777777" w:rsidR="000B430E" w:rsidRPr="009420D0" w:rsidRDefault="000B430E" w:rsidP="000B430E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54745A76" w14:textId="77777777" w:rsidR="00BC0E11" w:rsidRPr="009420D0" w:rsidRDefault="00BC0E11" w:rsidP="00A41BB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Georgia" w:eastAsia="BookmanOldStyle" w:hAnsi="Georgia" w:cs="Times New Roman"/>
          <w:szCs w:val="24"/>
        </w:rPr>
      </w:pPr>
      <w:bookmarkStart w:id="3" w:name="_Hlk168298441"/>
    </w:p>
    <w:p w14:paraId="1431D2E7" w14:textId="09035090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4" w:name="_Toc192607606"/>
      <w:bookmarkEnd w:id="3"/>
      <w:r w:rsidRPr="009420D0">
        <w:rPr>
          <w:rFonts w:ascii="Georgia" w:hAnsi="Georgia"/>
          <w:color w:val="auto"/>
        </w:rPr>
        <w:t xml:space="preserve">3. </w:t>
      </w:r>
      <w:r w:rsidR="00DA7EF0" w:rsidRPr="009420D0">
        <w:rPr>
          <w:rFonts w:ascii="Georgia" w:hAnsi="Georgia"/>
          <w:color w:val="auto"/>
        </w:rPr>
        <w:t>Pán Ježiš padá prvý raz pod krížom</w:t>
      </w:r>
      <w:bookmarkEnd w:id="4"/>
      <w:r w:rsidR="001417F3" w:rsidRPr="009420D0">
        <w:rPr>
          <w:rFonts w:ascii="Georgia" w:hAnsi="Georgia"/>
          <w:color w:val="auto"/>
        </w:rPr>
        <w:t xml:space="preserve">  </w:t>
      </w:r>
    </w:p>
    <w:p w14:paraId="0A3B687F" w14:textId="77777777" w:rsidR="00BB7CBD" w:rsidRPr="009420D0" w:rsidRDefault="00BB7CBD" w:rsidP="00D3151F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242494D9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7ACED9EE" w14:textId="1FD8F205" w:rsidR="00F06E89" w:rsidRPr="009420D0" w:rsidRDefault="00F06E89" w:rsidP="00BB7CBD">
      <w:pPr>
        <w:spacing w:after="120"/>
        <w:jc w:val="both"/>
        <w:rPr>
          <w:rFonts w:ascii="Georgia" w:hAnsi="Georgia"/>
          <w:i/>
          <w:iCs/>
          <w:szCs w:val="28"/>
        </w:rPr>
      </w:pPr>
      <w:r w:rsidRPr="009420D0">
        <w:rPr>
          <w:rFonts w:ascii="Georgia" w:hAnsi="Georgia"/>
          <w:szCs w:val="28"/>
        </w:rPr>
        <w:t xml:space="preserve">V Knihe </w:t>
      </w:r>
      <w:r w:rsidR="000B35FC" w:rsidRPr="009420D0">
        <w:rPr>
          <w:rFonts w:ascii="Georgia" w:hAnsi="Georgia"/>
          <w:szCs w:val="28"/>
        </w:rPr>
        <w:t xml:space="preserve">Prísloví </w:t>
      </w:r>
      <w:r w:rsidRPr="009420D0">
        <w:rPr>
          <w:rFonts w:ascii="Georgia" w:hAnsi="Georgia"/>
          <w:szCs w:val="28"/>
        </w:rPr>
        <w:t>čítame</w:t>
      </w:r>
      <w:r w:rsidRPr="009420D0">
        <w:rPr>
          <w:rFonts w:ascii="Georgia" w:hAnsi="Georgia"/>
          <w:i/>
          <w:iCs/>
          <w:szCs w:val="28"/>
        </w:rPr>
        <w:t>: „</w:t>
      </w:r>
      <w:r w:rsidR="000B35FC" w:rsidRPr="009420D0">
        <w:rPr>
          <w:rFonts w:ascii="Georgia" w:hAnsi="Georgia"/>
          <w:i/>
          <w:iCs/>
          <w:szCs w:val="28"/>
        </w:rPr>
        <w:t>Pýcha je pred skazou a pred pádom je namyslený duch</w:t>
      </w:r>
      <w:r w:rsidRPr="009420D0">
        <w:rPr>
          <w:rFonts w:ascii="Georgia" w:hAnsi="Georgia"/>
          <w:i/>
          <w:iCs/>
          <w:szCs w:val="28"/>
        </w:rPr>
        <w:t xml:space="preserve">“ </w:t>
      </w:r>
      <w:r w:rsidRPr="009420D0">
        <w:rPr>
          <w:rFonts w:ascii="Georgia" w:hAnsi="Georgia"/>
          <w:szCs w:val="28"/>
        </w:rPr>
        <w:t>(</w:t>
      </w:r>
      <w:proofErr w:type="spellStart"/>
      <w:r w:rsidR="000B35FC" w:rsidRPr="009420D0">
        <w:rPr>
          <w:rFonts w:ascii="Georgia" w:hAnsi="Georgia"/>
          <w:szCs w:val="28"/>
        </w:rPr>
        <w:t>Prís</w:t>
      </w:r>
      <w:proofErr w:type="spellEnd"/>
      <w:r w:rsidRPr="009420D0">
        <w:rPr>
          <w:rFonts w:ascii="Georgia" w:hAnsi="Georgia"/>
          <w:szCs w:val="28"/>
        </w:rPr>
        <w:t xml:space="preserve"> 1</w:t>
      </w:r>
      <w:r w:rsidR="000B35FC" w:rsidRPr="009420D0">
        <w:rPr>
          <w:rFonts w:ascii="Georgia" w:hAnsi="Georgia"/>
          <w:szCs w:val="28"/>
        </w:rPr>
        <w:t>6</w:t>
      </w:r>
      <w:r w:rsidRPr="009420D0">
        <w:rPr>
          <w:rFonts w:ascii="Georgia" w:hAnsi="Georgia"/>
          <w:szCs w:val="28"/>
        </w:rPr>
        <w:t>,1</w:t>
      </w:r>
      <w:r w:rsidR="000B35FC" w:rsidRPr="009420D0">
        <w:rPr>
          <w:rFonts w:ascii="Georgia" w:hAnsi="Georgia"/>
          <w:szCs w:val="28"/>
        </w:rPr>
        <w:t>8</w:t>
      </w:r>
      <w:r w:rsidRPr="009420D0">
        <w:rPr>
          <w:rFonts w:ascii="Georgia" w:hAnsi="Georgia"/>
          <w:szCs w:val="28"/>
        </w:rPr>
        <w:t>)</w:t>
      </w:r>
      <w:r w:rsidR="00051A8C" w:rsidRPr="009420D0">
        <w:rPr>
          <w:rFonts w:ascii="Georgia" w:hAnsi="Georgia"/>
          <w:szCs w:val="28"/>
        </w:rPr>
        <w:t>.</w:t>
      </w:r>
      <w:r w:rsidR="00C20CA3" w:rsidRPr="009420D0">
        <w:rPr>
          <w:rFonts w:ascii="Georgia" w:hAnsi="Georgia"/>
          <w:i/>
          <w:iCs/>
        </w:rPr>
        <w:t xml:space="preserve"> </w:t>
      </w:r>
      <w:r w:rsidR="00C20CA3" w:rsidRPr="009420D0">
        <w:rPr>
          <w:rFonts w:ascii="Georgia" w:hAnsi="Georgia"/>
          <w:i/>
          <w:iCs/>
        </w:rPr>
        <w:br w:type="page"/>
      </w:r>
    </w:p>
    <w:p w14:paraId="6608DDCB" w14:textId="5177D8AE" w:rsidR="004C469E" w:rsidRPr="009420D0" w:rsidRDefault="004C469E" w:rsidP="00BF2FD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lastRenderedPageBreak/>
        <w:t xml:space="preserve">Ježiš padá na zem pod ťarchou kríža, obťaženého našimi hriechmi. Chcel nás </w:t>
      </w:r>
      <w:r w:rsidR="00190F64" w:rsidRPr="009420D0">
        <w:rPr>
          <w:rFonts w:ascii="Georgia" w:hAnsi="Georgia"/>
          <w:szCs w:val="28"/>
        </w:rPr>
        <w:t xml:space="preserve">takto </w:t>
      </w:r>
      <w:r w:rsidRPr="009420D0">
        <w:rPr>
          <w:rFonts w:ascii="Georgia" w:hAnsi="Georgia"/>
          <w:szCs w:val="28"/>
        </w:rPr>
        <w:t xml:space="preserve">uchrániť od pádu do večného zatratenia. </w:t>
      </w:r>
      <w:r w:rsidR="00EF7C45" w:rsidRPr="009420D0">
        <w:rPr>
          <w:rFonts w:ascii="Georgia" w:hAnsi="Georgia"/>
          <w:szCs w:val="28"/>
        </w:rPr>
        <w:t>Je to pýcha, ktorá nás vedie k pádu. A je to iba pokora, ktorá nám u</w:t>
      </w:r>
      <w:r w:rsidRPr="009420D0">
        <w:rPr>
          <w:rFonts w:ascii="Georgia" w:hAnsi="Georgia"/>
          <w:szCs w:val="28"/>
        </w:rPr>
        <w:t xml:space="preserve">možní vstať a ísť </w:t>
      </w:r>
      <w:r w:rsidR="00EF7C45" w:rsidRPr="009420D0">
        <w:rPr>
          <w:rFonts w:ascii="Georgia" w:hAnsi="Georgia"/>
          <w:szCs w:val="28"/>
        </w:rPr>
        <w:t xml:space="preserve">ďalej. </w:t>
      </w:r>
    </w:p>
    <w:p w14:paraId="73399C8A" w14:textId="109C2746" w:rsidR="009A5F8B" w:rsidRPr="009420D0" w:rsidRDefault="004E7A5E" w:rsidP="00BF2FD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Arnold pri otvorení misijného domu povedal: „</w:t>
      </w:r>
      <w:r w:rsidRPr="009420D0">
        <w:rPr>
          <w:rFonts w:ascii="Georgia" w:hAnsi="Georgia"/>
          <w:i/>
          <w:iCs/>
          <w:szCs w:val="28"/>
        </w:rPr>
        <w:t>Ak bude z tohto domu niečo, budeme za to ďakovať Božej milosti, a keď z neho nebude nič, budeme sa pokorne biť v prsia a hovoriť: ,Neboli sme hodní tej milosti.</w:t>
      </w:r>
      <w:r w:rsidR="000844FF" w:rsidRPr="009420D0">
        <w:rPr>
          <w:rFonts w:ascii="Georgia" w:hAnsi="Georgia"/>
          <w:i/>
          <w:iCs/>
          <w:szCs w:val="28"/>
        </w:rPr>
        <w:t>‘</w:t>
      </w:r>
      <w:r w:rsidRPr="009420D0">
        <w:rPr>
          <w:rFonts w:ascii="Georgia" w:hAnsi="Georgia"/>
          <w:szCs w:val="28"/>
        </w:rPr>
        <w:t xml:space="preserve">“ K pokore povzbudzoval aj iných slovami: </w:t>
      </w:r>
      <w:r w:rsidR="004300AF" w:rsidRPr="009420D0">
        <w:rPr>
          <w:rFonts w:ascii="Georgia" w:hAnsi="Georgia"/>
          <w:szCs w:val="28"/>
        </w:rPr>
        <w:t>„</w:t>
      </w:r>
      <w:r w:rsidR="004300AF" w:rsidRPr="009420D0">
        <w:rPr>
          <w:rFonts w:ascii="Georgia" w:hAnsi="Georgia"/>
          <w:i/>
          <w:iCs/>
          <w:szCs w:val="28"/>
        </w:rPr>
        <w:t xml:space="preserve">Buduj svoj život na pokore. Vtedy </w:t>
      </w:r>
      <w:r w:rsidR="00C94026" w:rsidRPr="009420D0">
        <w:rPr>
          <w:rFonts w:ascii="Georgia" w:hAnsi="Georgia"/>
          <w:i/>
          <w:iCs/>
          <w:szCs w:val="28"/>
        </w:rPr>
        <w:t>ťa</w:t>
      </w:r>
      <w:r w:rsidR="004300AF" w:rsidRPr="009420D0">
        <w:rPr>
          <w:rFonts w:ascii="Georgia" w:hAnsi="Georgia"/>
          <w:i/>
          <w:iCs/>
          <w:szCs w:val="28"/>
        </w:rPr>
        <w:t xml:space="preserve"> bude Boh vo všetkom podporovať.</w:t>
      </w:r>
      <w:r w:rsidR="004300AF" w:rsidRPr="009420D0">
        <w:rPr>
          <w:rFonts w:ascii="Georgia" w:hAnsi="Georgia"/>
          <w:szCs w:val="28"/>
        </w:rPr>
        <w:t xml:space="preserve">“ </w:t>
      </w:r>
    </w:p>
    <w:p w14:paraId="139BE36A" w14:textId="0640D24A" w:rsidR="0040683B" w:rsidRPr="009420D0" w:rsidRDefault="0040683B" w:rsidP="00BF2FD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Ako sa snažím rásť v pokore? </w:t>
      </w:r>
    </w:p>
    <w:p w14:paraId="0BABC05B" w14:textId="77777777" w:rsidR="00EF7C45" w:rsidRPr="009420D0" w:rsidRDefault="00EF7C45" w:rsidP="00EF7C45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5AB6C53B" w14:textId="1B739E0B" w:rsidR="009A5F8B" w:rsidRPr="009420D0" w:rsidRDefault="00BF2FD0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Pane, ty sa pyšným protivíš a pokorným dávaš milosť. </w:t>
      </w:r>
      <w:r w:rsidR="00994C1E" w:rsidRPr="009420D0">
        <w:rPr>
          <w:rFonts w:ascii="Georgia" w:hAnsi="Georgia"/>
          <w:szCs w:val="28"/>
        </w:rPr>
        <w:t xml:space="preserve">Pomôž nám </w:t>
      </w:r>
      <w:r w:rsidR="007216A7" w:rsidRPr="009420D0">
        <w:rPr>
          <w:rFonts w:ascii="Georgia" w:hAnsi="Georgia"/>
          <w:szCs w:val="28"/>
        </w:rPr>
        <w:t>vykoreniť našu pýchu</w:t>
      </w:r>
      <w:r w:rsidR="00EF7C45" w:rsidRPr="009420D0">
        <w:rPr>
          <w:rFonts w:ascii="Georgia" w:hAnsi="Georgia"/>
          <w:szCs w:val="28"/>
        </w:rPr>
        <w:t>, namyslenosť, povyšovanie sa nad iných a daj nám milosť pravej pokory</w:t>
      </w:r>
      <w:r w:rsidR="000D0CB5" w:rsidRPr="009420D0">
        <w:rPr>
          <w:rFonts w:ascii="Georgia" w:hAnsi="Georgia"/>
          <w:szCs w:val="28"/>
        </w:rPr>
        <w:t xml:space="preserve">, aby sme sa ti páčili. </w:t>
      </w:r>
      <w:r w:rsidR="00EF7C45" w:rsidRPr="009420D0">
        <w:rPr>
          <w:rFonts w:ascii="Georgia" w:hAnsi="Georgia"/>
          <w:szCs w:val="28"/>
        </w:rPr>
        <w:t xml:space="preserve"> </w:t>
      </w:r>
      <w:r w:rsidR="00C94026" w:rsidRPr="009420D0">
        <w:rPr>
          <w:rFonts w:ascii="Georgia" w:hAnsi="Georgia"/>
          <w:szCs w:val="28"/>
        </w:rPr>
        <w:t xml:space="preserve">  </w:t>
      </w:r>
      <w:r w:rsidR="007216A7" w:rsidRPr="009420D0">
        <w:rPr>
          <w:rFonts w:ascii="Georgia" w:hAnsi="Georgia"/>
          <w:szCs w:val="28"/>
        </w:rPr>
        <w:t xml:space="preserve"> </w:t>
      </w:r>
    </w:p>
    <w:p w14:paraId="2A6F11F7" w14:textId="77777777" w:rsidR="00BB7CBD" w:rsidRPr="009420D0" w:rsidRDefault="00BB7CBD" w:rsidP="00EF7C45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0210EF00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56749938" w14:textId="54D05FB8" w:rsidR="00DA7EF0" w:rsidRPr="009420D0" w:rsidRDefault="00415EA9" w:rsidP="003B014D">
      <w:pPr>
        <w:pStyle w:val="Heading1"/>
        <w:spacing w:before="480" w:after="120"/>
        <w:rPr>
          <w:rFonts w:ascii="Georgia" w:hAnsi="Georgia"/>
          <w:color w:val="auto"/>
        </w:rPr>
      </w:pPr>
      <w:bookmarkStart w:id="5" w:name="_Toc192607607"/>
      <w:r w:rsidRPr="009420D0">
        <w:rPr>
          <w:rFonts w:ascii="Georgia" w:hAnsi="Georgia"/>
          <w:color w:val="auto"/>
        </w:rPr>
        <w:t xml:space="preserve">4. </w:t>
      </w:r>
      <w:r w:rsidR="00DA7EF0" w:rsidRPr="009420D0">
        <w:rPr>
          <w:rFonts w:ascii="Georgia" w:hAnsi="Georgia"/>
          <w:color w:val="auto"/>
        </w:rPr>
        <w:t>Pán Ježiš sa stretá so svojou Matkou</w:t>
      </w:r>
      <w:r w:rsidR="000F5C23" w:rsidRPr="009420D0">
        <w:rPr>
          <w:rFonts w:ascii="Georgia" w:hAnsi="Georgia"/>
          <w:color w:val="auto"/>
        </w:rPr>
        <w:t>.</w:t>
      </w:r>
      <w:bookmarkEnd w:id="5"/>
      <w:r w:rsidR="000F5C23" w:rsidRPr="009420D0">
        <w:rPr>
          <w:rFonts w:ascii="Georgia" w:hAnsi="Georgia"/>
          <w:color w:val="auto"/>
        </w:rPr>
        <w:t xml:space="preserve"> </w:t>
      </w:r>
    </w:p>
    <w:p w14:paraId="01674CD7" w14:textId="77777777" w:rsidR="00BB7CBD" w:rsidRPr="009420D0" w:rsidRDefault="00BB7CBD" w:rsidP="009D33AF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72FB8E66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6C9A91F7" w14:textId="1AE3483B" w:rsidR="00DE1DCF" w:rsidRPr="009420D0" w:rsidRDefault="00D936C3" w:rsidP="00251C79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rPr>
          <w:rFonts w:ascii="Georgia" w:hAnsi="Georgia"/>
          <w:i/>
          <w:iCs/>
        </w:rPr>
      </w:pPr>
      <w:r w:rsidRPr="009420D0">
        <w:rPr>
          <w:rFonts w:ascii="Georgia" w:hAnsi="Georgia"/>
        </w:rPr>
        <w:t>Sv.</w:t>
      </w:r>
      <w:r w:rsidR="002A6B6F" w:rsidRPr="009420D0">
        <w:rPr>
          <w:rFonts w:ascii="Georgia" w:hAnsi="Georgia"/>
        </w:rPr>
        <w:t xml:space="preserve"> </w:t>
      </w:r>
      <w:r w:rsidRPr="009420D0">
        <w:rPr>
          <w:rFonts w:ascii="Georgia" w:hAnsi="Georgia"/>
        </w:rPr>
        <w:t xml:space="preserve">Lukáš </w:t>
      </w:r>
      <w:r w:rsidR="002A6B6F" w:rsidRPr="009420D0">
        <w:rPr>
          <w:rFonts w:ascii="Georgia" w:hAnsi="Georgia"/>
        </w:rPr>
        <w:t xml:space="preserve">evanjelista </w:t>
      </w:r>
      <w:r w:rsidRPr="009420D0">
        <w:rPr>
          <w:rFonts w:ascii="Georgia" w:hAnsi="Georgia"/>
        </w:rPr>
        <w:t>píše</w:t>
      </w:r>
      <w:r w:rsidRPr="009420D0">
        <w:rPr>
          <w:rFonts w:ascii="Georgia" w:hAnsi="Georgia"/>
          <w:i/>
          <w:iCs/>
        </w:rPr>
        <w:t>: „</w:t>
      </w:r>
      <w:r w:rsidR="001D6527" w:rsidRPr="009420D0">
        <w:rPr>
          <w:rFonts w:ascii="Georgia" w:hAnsi="Georgia"/>
          <w:i/>
          <w:iCs/>
        </w:rPr>
        <w:t>Simeon ich požehnal a Márii jeho matke povedal:</w:t>
      </w:r>
      <w:r w:rsidR="00E35175" w:rsidRPr="009420D0">
        <w:rPr>
          <w:rFonts w:ascii="Georgia" w:hAnsi="Georgia"/>
          <w:i/>
          <w:iCs/>
        </w:rPr>
        <w:t xml:space="preserve"> </w:t>
      </w:r>
      <w:r w:rsidR="00D21391" w:rsidRPr="009420D0">
        <w:rPr>
          <w:rFonts w:ascii="Georgia" w:hAnsi="Georgia"/>
          <w:i/>
          <w:iCs/>
        </w:rPr>
        <w:t>...t</w:t>
      </w:r>
      <w:r w:rsidR="00DE1DCF" w:rsidRPr="009420D0">
        <w:rPr>
          <w:rFonts w:ascii="Georgia" w:hAnsi="Georgia"/>
          <w:i/>
          <w:iCs/>
        </w:rPr>
        <w:t xml:space="preserve">voju vlastnú dušu prenikne meč“ </w:t>
      </w:r>
      <w:r w:rsidR="00DE1DCF" w:rsidRPr="009420D0">
        <w:rPr>
          <w:rFonts w:ascii="Georgia" w:hAnsi="Georgia"/>
        </w:rPr>
        <w:t>(</w:t>
      </w:r>
      <w:proofErr w:type="spellStart"/>
      <w:r w:rsidR="001D6527" w:rsidRPr="009420D0">
        <w:rPr>
          <w:rFonts w:ascii="Georgia" w:hAnsi="Georgia"/>
        </w:rPr>
        <w:t>porov</w:t>
      </w:r>
      <w:proofErr w:type="spellEnd"/>
      <w:r w:rsidR="001D6527" w:rsidRPr="009420D0">
        <w:rPr>
          <w:rFonts w:ascii="Georgia" w:hAnsi="Georgia"/>
        </w:rPr>
        <w:t xml:space="preserve">. </w:t>
      </w:r>
      <w:proofErr w:type="spellStart"/>
      <w:r w:rsidR="00DE1DCF" w:rsidRPr="009420D0">
        <w:rPr>
          <w:rFonts w:ascii="Georgia" w:hAnsi="Georgia"/>
        </w:rPr>
        <w:t>Lk</w:t>
      </w:r>
      <w:proofErr w:type="spellEnd"/>
      <w:r w:rsidR="00DE1DCF" w:rsidRPr="009420D0">
        <w:rPr>
          <w:rFonts w:ascii="Georgia" w:hAnsi="Georgia"/>
        </w:rPr>
        <w:t xml:space="preserve"> 2,35)</w:t>
      </w:r>
      <w:r w:rsidR="00196B63" w:rsidRPr="009420D0">
        <w:rPr>
          <w:rFonts w:ascii="Georgia" w:hAnsi="Georgia"/>
          <w:i/>
          <w:iCs/>
        </w:rPr>
        <w:t>.</w:t>
      </w:r>
    </w:p>
    <w:p w14:paraId="60A5700E" w14:textId="44463E1D" w:rsidR="00D21391" w:rsidRPr="009420D0" w:rsidRDefault="00251C79" w:rsidP="00256723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Georgia" w:eastAsia="BookmanOldStyle" w:hAnsi="Georgia" w:cs="Times New Roman"/>
          <w:szCs w:val="24"/>
        </w:rPr>
      </w:pPr>
      <w:r w:rsidRPr="009420D0">
        <w:rPr>
          <w:rFonts w:ascii="Georgia" w:eastAsia="BookmanOldStyle" w:hAnsi="Georgia" w:cs="Times New Roman"/>
          <w:szCs w:val="24"/>
        </w:rPr>
        <w:t xml:space="preserve">Napĺňa sa Simeonovo proroctvo. </w:t>
      </w:r>
      <w:r w:rsidR="002A6B6F" w:rsidRPr="009420D0">
        <w:rPr>
          <w:rFonts w:ascii="Georgia" w:eastAsia="BookmanOldStyle" w:hAnsi="Georgia" w:cs="Times New Roman"/>
          <w:szCs w:val="24"/>
        </w:rPr>
        <w:t xml:space="preserve">Mária, ako </w:t>
      </w:r>
      <w:r w:rsidRPr="009420D0">
        <w:rPr>
          <w:rFonts w:ascii="Georgia" w:eastAsia="BookmanOldStyle" w:hAnsi="Georgia" w:cs="Times New Roman"/>
          <w:szCs w:val="24"/>
        </w:rPr>
        <w:t>dobrá</w:t>
      </w:r>
      <w:r w:rsidR="002A6B6F" w:rsidRPr="009420D0">
        <w:rPr>
          <w:rFonts w:ascii="Georgia" w:eastAsia="BookmanOldStyle" w:hAnsi="Georgia" w:cs="Times New Roman"/>
          <w:szCs w:val="24"/>
        </w:rPr>
        <w:t xml:space="preserve"> a verná </w:t>
      </w:r>
      <w:r w:rsidRPr="009420D0">
        <w:rPr>
          <w:rFonts w:ascii="Georgia" w:eastAsia="BookmanOldStyle" w:hAnsi="Georgia" w:cs="Times New Roman"/>
          <w:szCs w:val="24"/>
        </w:rPr>
        <w:t xml:space="preserve">matka, neopúšťa svojho </w:t>
      </w:r>
      <w:r w:rsidR="002A6B6F" w:rsidRPr="009420D0">
        <w:rPr>
          <w:rFonts w:ascii="Georgia" w:eastAsia="BookmanOldStyle" w:hAnsi="Georgia" w:cs="Times New Roman"/>
          <w:szCs w:val="24"/>
        </w:rPr>
        <w:t>S</w:t>
      </w:r>
      <w:r w:rsidRPr="009420D0">
        <w:rPr>
          <w:rFonts w:ascii="Georgia" w:eastAsia="BookmanOldStyle" w:hAnsi="Georgia" w:cs="Times New Roman"/>
          <w:szCs w:val="24"/>
        </w:rPr>
        <w:t>yna</w:t>
      </w:r>
      <w:r w:rsidR="00D05EF7" w:rsidRPr="009420D0">
        <w:rPr>
          <w:rFonts w:ascii="Georgia" w:eastAsia="BookmanOldStyle" w:hAnsi="Georgia" w:cs="Times New Roman"/>
          <w:szCs w:val="24"/>
        </w:rPr>
        <w:t>,</w:t>
      </w:r>
      <w:r w:rsidRPr="009420D0">
        <w:rPr>
          <w:rFonts w:ascii="Georgia" w:eastAsia="BookmanOldStyle" w:hAnsi="Georgia" w:cs="Times New Roman"/>
          <w:szCs w:val="24"/>
        </w:rPr>
        <w:t xml:space="preserve"> ale </w:t>
      </w:r>
      <w:r w:rsidR="002A6B6F" w:rsidRPr="009420D0">
        <w:rPr>
          <w:rFonts w:ascii="Georgia" w:eastAsia="BookmanOldStyle" w:hAnsi="Georgia" w:cs="Times New Roman"/>
          <w:szCs w:val="24"/>
        </w:rPr>
        <w:t xml:space="preserve">ho </w:t>
      </w:r>
      <w:r w:rsidRPr="009420D0">
        <w:rPr>
          <w:rFonts w:ascii="Georgia" w:eastAsia="BookmanOldStyle" w:hAnsi="Georgia" w:cs="Times New Roman"/>
          <w:szCs w:val="24"/>
        </w:rPr>
        <w:t>s</w:t>
      </w:r>
      <w:r w:rsidR="00D21391" w:rsidRPr="009420D0">
        <w:rPr>
          <w:rFonts w:ascii="Georgia" w:eastAsia="BookmanOldStyle" w:hAnsi="Georgia" w:cs="Times New Roman"/>
          <w:szCs w:val="24"/>
        </w:rPr>
        <w:t xml:space="preserve">prevádza </w:t>
      </w:r>
      <w:r w:rsidRPr="009420D0">
        <w:rPr>
          <w:rFonts w:ascii="Georgia" w:eastAsia="BookmanOldStyle" w:hAnsi="Georgia" w:cs="Times New Roman"/>
          <w:szCs w:val="24"/>
        </w:rPr>
        <w:t>n</w:t>
      </w:r>
      <w:r w:rsidR="00D21391" w:rsidRPr="009420D0">
        <w:rPr>
          <w:rFonts w:ascii="Georgia" w:eastAsia="BookmanOldStyle" w:hAnsi="Georgia" w:cs="Times New Roman"/>
          <w:szCs w:val="24"/>
        </w:rPr>
        <w:t>a krížovej ceste</w:t>
      </w:r>
      <w:r w:rsidR="002A6B6F" w:rsidRPr="009420D0">
        <w:rPr>
          <w:rFonts w:ascii="Georgia" w:eastAsia="BookmanOldStyle" w:hAnsi="Georgia" w:cs="Times New Roman"/>
          <w:szCs w:val="24"/>
        </w:rPr>
        <w:t xml:space="preserve">. </w:t>
      </w:r>
      <w:r w:rsidR="004C5A78" w:rsidRPr="009420D0">
        <w:rPr>
          <w:rFonts w:ascii="Georgia" w:eastAsia="BookmanOldStyle" w:hAnsi="Georgia" w:cs="Times New Roman"/>
          <w:szCs w:val="24"/>
        </w:rPr>
        <w:t xml:space="preserve">Aj my nie sme nikdy sami na našej </w:t>
      </w:r>
      <w:r w:rsidR="004C5A78" w:rsidRPr="009420D0">
        <w:rPr>
          <w:rFonts w:ascii="Georgia" w:hAnsi="Georgia"/>
        </w:rPr>
        <w:t xml:space="preserve">životnej ceste s krížom. Aj nás sprevádza naša </w:t>
      </w:r>
      <w:r w:rsidR="00E35175" w:rsidRPr="009420D0">
        <w:rPr>
          <w:rFonts w:ascii="Georgia" w:hAnsi="Georgia"/>
        </w:rPr>
        <w:t>n</w:t>
      </w:r>
      <w:r w:rsidR="004C5A78" w:rsidRPr="009420D0">
        <w:rPr>
          <w:rFonts w:ascii="Georgia" w:hAnsi="Georgia"/>
        </w:rPr>
        <w:t xml:space="preserve">ebeská </w:t>
      </w:r>
      <w:r w:rsidR="00E35175" w:rsidRPr="009420D0">
        <w:rPr>
          <w:rFonts w:ascii="Georgia" w:hAnsi="Georgia"/>
        </w:rPr>
        <w:t>M</w:t>
      </w:r>
      <w:r w:rsidR="004C5A78" w:rsidRPr="009420D0">
        <w:rPr>
          <w:rFonts w:ascii="Georgia" w:hAnsi="Georgia"/>
        </w:rPr>
        <w:t>atka.</w:t>
      </w:r>
    </w:p>
    <w:p w14:paraId="04A23DE8" w14:textId="7FA8956B" w:rsidR="00746329" w:rsidRPr="009420D0" w:rsidRDefault="00D21391" w:rsidP="00256723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>Arnold</w:t>
      </w:r>
      <w:r w:rsidR="00CB584F" w:rsidRPr="009420D0">
        <w:rPr>
          <w:rFonts w:ascii="Georgia" w:hAnsi="Georgia"/>
        </w:rPr>
        <w:t xml:space="preserve">ov brat </w:t>
      </w:r>
      <w:r w:rsidR="00D05EF7" w:rsidRPr="009420D0">
        <w:rPr>
          <w:rFonts w:ascii="Georgia" w:hAnsi="Georgia"/>
        </w:rPr>
        <w:t xml:space="preserve">si živo spomína na chvíľu, keď ho matka učila modliť sa krížovú cestu. </w:t>
      </w:r>
      <w:r w:rsidR="00CB584F" w:rsidRPr="009420D0">
        <w:rPr>
          <w:rFonts w:ascii="Georgia" w:hAnsi="Georgia"/>
        </w:rPr>
        <w:t>„</w:t>
      </w:r>
      <w:r w:rsidR="00746329" w:rsidRPr="009420D0">
        <w:rPr>
          <w:rFonts w:ascii="Georgia" w:hAnsi="Georgia"/>
          <w:i/>
          <w:iCs/>
        </w:rPr>
        <w:t>Matka prechádzala od zastavenia k zastaveniu a modlila sa zo svojej modlitebnej knižky</w:t>
      </w:r>
      <w:r w:rsidR="00FE45F6" w:rsidRPr="009420D0">
        <w:rPr>
          <w:rFonts w:ascii="Georgia" w:hAnsi="Georgia"/>
          <w:i/>
          <w:iCs/>
        </w:rPr>
        <w:t xml:space="preserve">. Kľačal som vedľa nej </w:t>
      </w:r>
      <w:r w:rsidR="00746329" w:rsidRPr="009420D0">
        <w:rPr>
          <w:rFonts w:ascii="Georgia" w:hAnsi="Georgia"/>
          <w:i/>
          <w:iCs/>
        </w:rPr>
        <w:t>na kamennej podlahe kostola</w:t>
      </w:r>
      <w:r w:rsidR="00251C79" w:rsidRPr="009420D0">
        <w:rPr>
          <w:rFonts w:ascii="Georgia" w:hAnsi="Georgia"/>
          <w:i/>
          <w:iCs/>
        </w:rPr>
        <w:t>. Bola to m</w:t>
      </w:r>
      <w:r w:rsidR="00746329" w:rsidRPr="009420D0">
        <w:rPr>
          <w:rFonts w:ascii="Georgia" w:hAnsi="Georgia"/>
          <w:i/>
          <w:iCs/>
        </w:rPr>
        <w:t>oja prvá krížová cesta. Pri tej</w:t>
      </w:r>
      <w:r w:rsidR="004C4E83" w:rsidRPr="009420D0">
        <w:rPr>
          <w:rFonts w:ascii="Georgia" w:hAnsi="Georgia"/>
          <w:i/>
          <w:iCs/>
        </w:rPr>
        <w:t>to</w:t>
      </w:r>
      <w:r w:rsidR="00746329" w:rsidRPr="009420D0">
        <w:rPr>
          <w:rFonts w:ascii="Georgia" w:hAnsi="Georgia"/>
          <w:i/>
          <w:iCs/>
        </w:rPr>
        <w:t xml:space="preserve"> príležitosti matka </w:t>
      </w:r>
      <w:r w:rsidR="004C4E83" w:rsidRPr="009420D0">
        <w:rPr>
          <w:rFonts w:ascii="Georgia" w:hAnsi="Georgia"/>
          <w:i/>
          <w:iCs/>
        </w:rPr>
        <w:t xml:space="preserve">vložila </w:t>
      </w:r>
      <w:r w:rsidR="00746329" w:rsidRPr="009420D0">
        <w:rPr>
          <w:rFonts w:ascii="Georgia" w:hAnsi="Georgia"/>
          <w:i/>
          <w:iCs/>
        </w:rPr>
        <w:t>do môjho srdca lásku k tejto pobožnosti, ktorá ma už nikdy neopustila</w:t>
      </w:r>
      <w:r w:rsidR="00746329" w:rsidRPr="009420D0">
        <w:rPr>
          <w:rFonts w:ascii="Georgia" w:hAnsi="Georgia"/>
        </w:rPr>
        <w:t>.</w:t>
      </w:r>
      <w:r w:rsidR="00251C79" w:rsidRPr="009420D0">
        <w:rPr>
          <w:rFonts w:ascii="Georgia" w:hAnsi="Georgia"/>
        </w:rPr>
        <w:t>“</w:t>
      </w:r>
    </w:p>
    <w:p w14:paraId="5D3468BF" w14:textId="005F9BFD" w:rsidR="008D28EC" w:rsidRPr="009420D0" w:rsidRDefault="002F1D6E" w:rsidP="00256723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Myslím aj ja pri nesení kríža na </w:t>
      </w:r>
      <w:r w:rsidR="00E35175" w:rsidRPr="009420D0">
        <w:rPr>
          <w:rFonts w:ascii="Georgia" w:hAnsi="Georgia"/>
        </w:rPr>
        <w:t>n</w:t>
      </w:r>
      <w:r w:rsidRPr="009420D0">
        <w:rPr>
          <w:rFonts w:ascii="Georgia" w:hAnsi="Georgia"/>
        </w:rPr>
        <w:t xml:space="preserve">ebeskú </w:t>
      </w:r>
      <w:r w:rsidR="00E35175" w:rsidRPr="009420D0">
        <w:rPr>
          <w:rFonts w:ascii="Georgia" w:hAnsi="Georgia"/>
        </w:rPr>
        <w:t>M</w:t>
      </w:r>
      <w:r w:rsidRPr="009420D0">
        <w:rPr>
          <w:rFonts w:ascii="Georgia" w:hAnsi="Georgia"/>
        </w:rPr>
        <w:t>atku?</w:t>
      </w:r>
    </w:p>
    <w:p w14:paraId="3B42C09E" w14:textId="77777777" w:rsidR="00D05EF7" w:rsidRPr="009420D0" w:rsidRDefault="00D05EF7" w:rsidP="00D05EF7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7EDA5FD1" w14:textId="64A51FB2" w:rsidR="004C5A78" w:rsidRPr="009420D0" w:rsidRDefault="00251C79" w:rsidP="00256723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 Ježišu, </w:t>
      </w:r>
      <w:r w:rsidR="00C75D63" w:rsidRPr="009420D0">
        <w:rPr>
          <w:rFonts w:ascii="Georgia" w:hAnsi="Georgia"/>
        </w:rPr>
        <w:t>dal si nám svoju matku za našu matku, aby nás sprevádzala na našej ceste s</w:t>
      </w:r>
      <w:r w:rsidR="008D28EC" w:rsidRPr="009420D0">
        <w:rPr>
          <w:rFonts w:ascii="Georgia" w:hAnsi="Georgia"/>
        </w:rPr>
        <w:t> </w:t>
      </w:r>
      <w:r w:rsidR="00C75D63" w:rsidRPr="009420D0">
        <w:rPr>
          <w:rFonts w:ascii="Georgia" w:hAnsi="Georgia"/>
        </w:rPr>
        <w:t>krížom</w:t>
      </w:r>
      <w:r w:rsidR="008D28EC" w:rsidRPr="009420D0">
        <w:rPr>
          <w:rFonts w:ascii="Georgia" w:hAnsi="Georgia"/>
        </w:rPr>
        <w:t xml:space="preserve"> a prinášala nám útechu. </w:t>
      </w:r>
      <w:r w:rsidR="00C75D63" w:rsidRPr="009420D0">
        <w:rPr>
          <w:rFonts w:ascii="Georgia" w:hAnsi="Georgia"/>
        </w:rPr>
        <w:t>Ďakujeme ti za t</w:t>
      </w:r>
      <w:r w:rsidR="00FE45F6" w:rsidRPr="009420D0">
        <w:rPr>
          <w:rFonts w:ascii="Georgia" w:hAnsi="Georgia"/>
        </w:rPr>
        <w:t>ento dar</w:t>
      </w:r>
      <w:r w:rsidR="00C75D63" w:rsidRPr="009420D0">
        <w:rPr>
          <w:rFonts w:ascii="Georgia" w:hAnsi="Georgia"/>
        </w:rPr>
        <w:t xml:space="preserve"> a prosíme, daj, </w:t>
      </w:r>
      <w:r w:rsidR="0091311D" w:rsidRPr="009420D0">
        <w:rPr>
          <w:rFonts w:ascii="Georgia" w:hAnsi="Georgia"/>
        </w:rPr>
        <w:t xml:space="preserve">aby </w:t>
      </w:r>
      <w:r w:rsidR="004C5A78" w:rsidRPr="009420D0">
        <w:rPr>
          <w:rFonts w:ascii="Georgia" w:hAnsi="Georgia"/>
        </w:rPr>
        <w:t>všetci ľudia spozna</w:t>
      </w:r>
      <w:r w:rsidR="0091311D" w:rsidRPr="009420D0">
        <w:rPr>
          <w:rFonts w:ascii="Georgia" w:hAnsi="Georgia"/>
        </w:rPr>
        <w:t>li</w:t>
      </w:r>
      <w:r w:rsidR="004C5A78" w:rsidRPr="009420D0">
        <w:rPr>
          <w:rFonts w:ascii="Georgia" w:hAnsi="Georgia"/>
        </w:rPr>
        <w:t xml:space="preserve">, že </w:t>
      </w:r>
      <w:r w:rsidR="0091311D" w:rsidRPr="009420D0">
        <w:rPr>
          <w:rFonts w:ascii="Georgia" w:hAnsi="Georgia"/>
        </w:rPr>
        <w:t>t</w:t>
      </w:r>
      <w:r w:rsidR="004C5A78" w:rsidRPr="009420D0">
        <w:rPr>
          <w:rFonts w:ascii="Georgia" w:hAnsi="Georgia"/>
        </w:rPr>
        <w:t xml:space="preserve">voja </w:t>
      </w:r>
      <w:r w:rsidR="00196B63" w:rsidRPr="009420D0">
        <w:rPr>
          <w:rFonts w:ascii="Georgia" w:hAnsi="Georgia"/>
        </w:rPr>
        <w:t>m</w:t>
      </w:r>
      <w:r w:rsidR="004C5A78" w:rsidRPr="009420D0">
        <w:rPr>
          <w:rFonts w:ascii="Georgia" w:hAnsi="Georgia"/>
        </w:rPr>
        <w:t xml:space="preserve">atka je aj ich matkou. </w:t>
      </w:r>
    </w:p>
    <w:p w14:paraId="3792C509" w14:textId="77777777" w:rsidR="00BB7CBD" w:rsidRPr="009420D0" w:rsidRDefault="00BB7CBD" w:rsidP="004C5A78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149DB188" w14:textId="14F4479B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  <w:r w:rsidR="009B5BEF" w:rsidRPr="009420D0">
        <w:rPr>
          <w:rFonts w:ascii="Georgia" w:hAnsi="Georgia"/>
          <w:i/>
          <w:iCs/>
        </w:rPr>
        <w:t xml:space="preserve"> </w:t>
      </w:r>
      <w:r w:rsidR="009B5BEF" w:rsidRPr="009420D0">
        <w:rPr>
          <w:rFonts w:ascii="Georgia" w:hAnsi="Georgia"/>
          <w:i/>
          <w:iCs/>
        </w:rPr>
        <w:br w:type="page"/>
      </w:r>
    </w:p>
    <w:p w14:paraId="3A9D5D0B" w14:textId="354AC8D7" w:rsidR="00832B76" w:rsidRPr="009420D0" w:rsidRDefault="00415EA9" w:rsidP="00832B76">
      <w:pPr>
        <w:pStyle w:val="Heading1"/>
        <w:rPr>
          <w:rFonts w:ascii="Georgia" w:hAnsi="Georgia"/>
          <w:color w:val="auto"/>
        </w:rPr>
      </w:pPr>
      <w:bookmarkStart w:id="6" w:name="_Toc192607608"/>
      <w:r w:rsidRPr="009420D0">
        <w:rPr>
          <w:rFonts w:ascii="Georgia" w:hAnsi="Georgia"/>
          <w:color w:val="auto"/>
        </w:rPr>
        <w:lastRenderedPageBreak/>
        <w:t xml:space="preserve">5. </w:t>
      </w:r>
      <w:r w:rsidR="00DA7EF0" w:rsidRPr="009420D0">
        <w:rPr>
          <w:rFonts w:ascii="Georgia" w:hAnsi="Georgia"/>
          <w:color w:val="auto"/>
        </w:rPr>
        <w:t xml:space="preserve">Šimon </w:t>
      </w:r>
      <w:proofErr w:type="spellStart"/>
      <w:r w:rsidR="00DA7EF0" w:rsidRPr="009420D0">
        <w:rPr>
          <w:rFonts w:ascii="Georgia" w:hAnsi="Georgia"/>
          <w:color w:val="auto"/>
        </w:rPr>
        <w:t>Cyrenejský</w:t>
      </w:r>
      <w:proofErr w:type="spellEnd"/>
      <w:r w:rsidR="00DA7EF0" w:rsidRPr="009420D0">
        <w:rPr>
          <w:rFonts w:ascii="Georgia" w:hAnsi="Georgia"/>
          <w:color w:val="auto"/>
        </w:rPr>
        <w:t xml:space="preserve"> pomáha Pánu Ježišovi niesť kríž</w:t>
      </w:r>
      <w:bookmarkEnd w:id="6"/>
      <w:r w:rsidR="002245EC" w:rsidRPr="009420D0">
        <w:rPr>
          <w:rFonts w:ascii="Georgia" w:hAnsi="Georgia"/>
          <w:color w:val="auto"/>
        </w:rPr>
        <w:t xml:space="preserve"> </w:t>
      </w:r>
    </w:p>
    <w:p w14:paraId="00B057EC" w14:textId="7B16D6BB" w:rsidR="00BB7CBD" w:rsidRPr="009420D0" w:rsidRDefault="00BB7CBD" w:rsidP="0091311D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08299DFA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0E217D6D" w14:textId="033A51B7" w:rsidR="001A114E" w:rsidRPr="009420D0" w:rsidRDefault="001A114E" w:rsidP="001A114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V </w:t>
      </w:r>
      <w:r w:rsidR="00E35175" w:rsidRPr="009420D0">
        <w:rPr>
          <w:rFonts w:ascii="Georgia" w:hAnsi="Georgia"/>
          <w:szCs w:val="28"/>
        </w:rPr>
        <w:t>E</w:t>
      </w:r>
      <w:r w:rsidRPr="009420D0">
        <w:rPr>
          <w:rFonts w:ascii="Georgia" w:hAnsi="Georgia"/>
          <w:szCs w:val="28"/>
        </w:rPr>
        <w:t xml:space="preserve">vanjeliu </w:t>
      </w:r>
      <w:r w:rsidR="00E35175" w:rsidRPr="009420D0">
        <w:rPr>
          <w:rFonts w:ascii="Georgia" w:hAnsi="Georgia"/>
          <w:szCs w:val="28"/>
        </w:rPr>
        <w:t>podľa</w:t>
      </w:r>
      <w:r w:rsidRPr="009420D0">
        <w:rPr>
          <w:rFonts w:ascii="Georgia" w:hAnsi="Georgia"/>
          <w:szCs w:val="28"/>
        </w:rPr>
        <w:t xml:space="preserve"> Marka čítame: „</w:t>
      </w:r>
      <w:r w:rsidRPr="009420D0">
        <w:rPr>
          <w:rFonts w:ascii="Georgia" w:hAnsi="Georgia"/>
          <w:i/>
          <w:iCs/>
          <w:szCs w:val="28"/>
        </w:rPr>
        <w:t xml:space="preserve">Tu prinútili istého Šimona z </w:t>
      </w:r>
      <w:proofErr w:type="spellStart"/>
      <w:r w:rsidRPr="009420D0">
        <w:rPr>
          <w:rFonts w:ascii="Georgia" w:hAnsi="Georgia"/>
          <w:i/>
          <w:iCs/>
          <w:szCs w:val="28"/>
        </w:rPr>
        <w:t>Cyrény</w:t>
      </w:r>
      <w:proofErr w:type="spellEnd"/>
      <w:r w:rsidRPr="009420D0">
        <w:rPr>
          <w:rFonts w:ascii="Georgia" w:hAnsi="Georgia"/>
          <w:i/>
          <w:iCs/>
          <w:szCs w:val="28"/>
        </w:rPr>
        <w:t xml:space="preserve">, Alexandrovho a </w:t>
      </w:r>
      <w:proofErr w:type="spellStart"/>
      <w:r w:rsidRPr="009420D0">
        <w:rPr>
          <w:rFonts w:ascii="Georgia" w:hAnsi="Georgia"/>
          <w:i/>
          <w:iCs/>
          <w:szCs w:val="28"/>
        </w:rPr>
        <w:t>Rúfovho</w:t>
      </w:r>
      <w:proofErr w:type="spellEnd"/>
      <w:r w:rsidRPr="009420D0">
        <w:rPr>
          <w:rFonts w:ascii="Georgia" w:hAnsi="Georgia"/>
          <w:i/>
          <w:iCs/>
          <w:szCs w:val="28"/>
        </w:rPr>
        <w:t xml:space="preserve"> otca, ktorý sa tade vracal z poľa, aby mu niesol kríž</w:t>
      </w:r>
      <w:r w:rsidRPr="009420D0">
        <w:rPr>
          <w:rFonts w:ascii="Georgia" w:hAnsi="Georgia"/>
          <w:szCs w:val="28"/>
        </w:rPr>
        <w:t> “ (</w:t>
      </w:r>
      <w:proofErr w:type="spellStart"/>
      <w:r w:rsidRPr="009420D0">
        <w:rPr>
          <w:rFonts w:ascii="Georgia" w:hAnsi="Georgia"/>
          <w:szCs w:val="28"/>
        </w:rPr>
        <w:t>Mk</w:t>
      </w:r>
      <w:proofErr w:type="spellEnd"/>
      <w:r w:rsidRPr="009420D0">
        <w:rPr>
          <w:rFonts w:ascii="Georgia" w:hAnsi="Georgia"/>
          <w:szCs w:val="28"/>
        </w:rPr>
        <w:t xml:space="preserve"> 15,21)</w:t>
      </w:r>
      <w:r w:rsidR="006303C2" w:rsidRPr="009420D0">
        <w:rPr>
          <w:rFonts w:ascii="Georgia" w:hAnsi="Georgia"/>
          <w:szCs w:val="28"/>
        </w:rPr>
        <w:t>.</w:t>
      </w:r>
    </w:p>
    <w:p w14:paraId="1ED32C19" w14:textId="4D8F7C68" w:rsidR="006411C0" w:rsidRPr="009420D0" w:rsidRDefault="006411C0" w:rsidP="00BB7CBD">
      <w:pPr>
        <w:spacing w:after="120"/>
        <w:jc w:val="both"/>
        <w:rPr>
          <w:rFonts w:ascii="Georgia" w:hAnsi="Georgia"/>
          <w:spacing w:val="-4"/>
          <w:szCs w:val="28"/>
        </w:rPr>
      </w:pPr>
      <w:r w:rsidRPr="009420D0">
        <w:rPr>
          <w:rFonts w:ascii="Georgia" w:hAnsi="Georgia"/>
          <w:spacing w:val="-4"/>
          <w:szCs w:val="28"/>
        </w:rPr>
        <w:t xml:space="preserve">Ježiš prijíma pomoc pri nesení kríža. </w:t>
      </w:r>
      <w:r w:rsidR="004C4EAE" w:rsidRPr="009420D0">
        <w:rPr>
          <w:rFonts w:ascii="Georgia" w:hAnsi="Georgia"/>
          <w:spacing w:val="-4"/>
          <w:szCs w:val="28"/>
        </w:rPr>
        <w:t xml:space="preserve">Nehanbí sa za svoju slabosť a bezmocnosť. </w:t>
      </w:r>
      <w:r w:rsidR="00A65B10" w:rsidRPr="009420D0">
        <w:rPr>
          <w:rFonts w:ascii="Georgia" w:hAnsi="Georgia"/>
          <w:spacing w:val="-4"/>
          <w:szCs w:val="28"/>
        </w:rPr>
        <w:t xml:space="preserve">Necháva si pomôcť od človeka, </w:t>
      </w:r>
      <w:r w:rsidR="004C4EAE" w:rsidRPr="009420D0">
        <w:rPr>
          <w:rFonts w:ascii="Georgia" w:hAnsi="Georgia"/>
          <w:spacing w:val="-4"/>
          <w:szCs w:val="28"/>
        </w:rPr>
        <w:t xml:space="preserve">aby si človek nechal pomôcť od Boha. </w:t>
      </w:r>
      <w:r w:rsidR="00E35175" w:rsidRPr="009420D0">
        <w:rPr>
          <w:rFonts w:ascii="Georgia" w:hAnsi="Georgia"/>
          <w:spacing w:val="-4"/>
          <w:szCs w:val="28"/>
        </w:rPr>
        <w:t>Ani</w:t>
      </w:r>
      <w:r w:rsidRPr="009420D0">
        <w:rPr>
          <w:rFonts w:ascii="Georgia" w:hAnsi="Georgia"/>
          <w:spacing w:val="-4"/>
          <w:szCs w:val="28"/>
        </w:rPr>
        <w:t xml:space="preserve"> my sami neunesieme svoj kríž</w:t>
      </w:r>
      <w:r w:rsidR="00DA1E03" w:rsidRPr="009420D0">
        <w:rPr>
          <w:rFonts w:ascii="Georgia" w:hAnsi="Georgia"/>
          <w:spacing w:val="-4"/>
          <w:szCs w:val="28"/>
        </w:rPr>
        <w:t>. P</w:t>
      </w:r>
      <w:r w:rsidRPr="009420D0">
        <w:rPr>
          <w:rFonts w:ascii="Georgia" w:hAnsi="Georgia"/>
          <w:spacing w:val="-4"/>
          <w:szCs w:val="28"/>
        </w:rPr>
        <w:t>otrebujeme pomoc</w:t>
      </w:r>
      <w:r w:rsidR="004C4EAE" w:rsidRPr="009420D0">
        <w:rPr>
          <w:rFonts w:ascii="Georgia" w:hAnsi="Georgia"/>
          <w:spacing w:val="-4"/>
          <w:szCs w:val="28"/>
        </w:rPr>
        <w:t xml:space="preserve"> a to nielen od ľudí, ale hlavne od Boha</w:t>
      </w:r>
      <w:r w:rsidRPr="009420D0">
        <w:rPr>
          <w:rFonts w:ascii="Georgia" w:hAnsi="Georgia"/>
          <w:spacing w:val="-4"/>
          <w:szCs w:val="28"/>
        </w:rPr>
        <w:t xml:space="preserve">.  </w:t>
      </w:r>
    </w:p>
    <w:p w14:paraId="30800353" w14:textId="6F28C809" w:rsidR="00251015" w:rsidRPr="009420D0" w:rsidRDefault="00CF114A" w:rsidP="00BB7CBD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Arnold </w:t>
      </w:r>
      <w:r w:rsidR="002940AE" w:rsidRPr="009420D0">
        <w:rPr>
          <w:rFonts w:ascii="Georgia" w:hAnsi="Georgia"/>
        </w:rPr>
        <w:t xml:space="preserve">často pripomínal, že </w:t>
      </w:r>
      <w:r w:rsidR="00E33E9B" w:rsidRPr="009420D0">
        <w:rPr>
          <w:rFonts w:ascii="Georgia" w:hAnsi="Georgia"/>
        </w:rPr>
        <w:t xml:space="preserve">v duchovnom boji </w:t>
      </w:r>
      <w:r w:rsidR="00C255AE" w:rsidRPr="009420D0">
        <w:rPr>
          <w:rFonts w:ascii="Georgia" w:hAnsi="Georgia"/>
        </w:rPr>
        <w:t xml:space="preserve">nestačí iba úsilie človeka. </w:t>
      </w:r>
      <w:r w:rsidRPr="009420D0">
        <w:rPr>
          <w:rFonts w:ascii="Georgia" w:hAnsi="Georgia"/>
        </w:rPr>
        <w:t xml:space="preserve">Poukazoval </w:t>
      </w:r>
      <w:r w:rsidR="00E60354" w:rsidRPr="009420D0">
        <w:rPr>
          <w:rFonts w:ascii="Georgia" w:hAnsi="Georgia"/>
        </w:rPr>
        <w:t xml:space="preserve">pritom </w:t>
      </w:r>
      <w:r w:rsidRPr="009420D0">
        <w:rPr>
          <w:rFonts w:ascii="Georgia" w:hAnsi="Georgia"/>
        </w:rPr>
        <w:t xml:space="preserve">na silu, ktorá nestačila </w:t>
      </w:r>
      <w:proofErr w:type="spellStart"/>
      <w:r w:rsidRPr="009420D0">
        <w:rPr>
          <w:rFonts w:ascii="Georgia" w:hAnsi="Georgia"/>
        </w:rPr>
        <w:t>Samsonovi</w:t>
      </w:r>
      <w:proofErr w:type="spellEnd"/>
      <w:r w:rsidRPr="009420D0">
        <w:rPr>
          <w:rFonts w:ascii="Georgia" w:hAnsi="Georgia"/>
        </w:rPr>
        <w:t>; zbožnosť, ktorá neuchránila kráľa Dávida a múdrosť, ktorá nepomohla Šalamúnovi.</w:t>
      </w:r>
      <w:r w:rsidR="00E33E9B" w:rsidRPr="009420D0">
        <w:rPr>
          <w:rFonts w:ascii="Georgia" w:hAnsi="Georgia"/>
        </w:rPr>
        <w:t xml:space="preserve"> </w:t>
      </w:r>
      <w:r w:rsidR="00C255AE" w:rsidRPr="009420D0">
        <w:rPr>
          <w:rFonts w:ascii="Georgia" w:hAnsi="Georgia"/>
        </w:rPr>
        <w:t xml:space="preserve">Človek potrebuje </w:t>
      </w:r>
      <w:r w:rsidR="00E33E9B" w:rsidRPr="009420D0">
        <w:rPr>
          <w:rFonts w:ascii="Georgia" w:hAnsi="Georgia"/>
        </w:rPr>
        <w:t xml:space="preserve">pomoc </w:t>
      </w:r>
      <w:r w:rsidR="00C255AE" w:rsidRPr="009420D0">
        <w:rPr>
          <w:rFonts w:ascii="Georgia" w:hAnsi="Georgia"/>
        </w:rPr>
        <w:t>Bož</w:t>
      </w:r>
      <w:r w:rsidR="00E33E9B" w:rsidRPr="009420D0">
        <w:rPr>
          <w:rFonts w:ascii="Georgia" w:hAnsi="Georgia"/>
        </w:rPr>
        <w:t>ej milosti. Potrebuje m</w:t>
      </w:r>
      <w:r w:rsidR="00C255AE" w:rsidRPr="009420D0">
        <w:rPr>
          <w:rFonts w:ascii="Georgia" w:hAnsi="Georgia"/>
        </w:rPr>
        <w:t>odlitbu</w:t>
      </w:r>
      <w:r w:rsidR="00DA1E03" w:rsidRPr="009420D0">
        <w:rPr>
          <w:rFonts w:ascii="Georgia" w:hAnsi="Georgia"/>
        </w:rPr>
        <w:t>;</w:t>
      </w:r>
      <w:r w:rsidR="00C255AE" w:rsidRPr="009420D0">
        <w:rPr>
          <w:rFonts w:ascii="Georgia" w:hAnsi="Georgia"/>
        </w:rPr>
        <w:t xml:space="preserve"> svoju aj iných</w:t>
      </w:r>
      <w:r w:rsidR="006D67C5" w:rsidRPr="009420D0">
        <w:rPr>
          <w:rFonts w:ascii="Georgia" w:hAnsi="Georgia"/>
        </w:rPr>
        <w:t xml:space="preserve">. </w:t>
      </w:r>
      <w:r w:rsidR="00E60354" w:rsidRPr="009420D0">
        <w:rPr>
          <w:rFonts w:ascii="Georgia" w:hAnsi="Georgia"/>
        </w:rPr>
        <w:t>A p</w:t>
      </w:r>
      <w:r w:rsidR="006D67C5" w:rsidRPr="009420D0">
        <w:rPr>
          <w:rFonts w:ascii="Georgia" w:hAnsi="Georgia"/>
        </w:rPr>
        <w:t xml:space="preserve">otrebuje </w:t>
      </w:r>
      <w:r w:rsidR="00042860" w:rsidRPr="009420D0">
        <w:rPr>
          <w:rFonts w:ascii="Georgia" w:hAnsi="Georgia"/>
        </w:rPr>
        <w:t xml:space="preserve">aj </w:t>
      </w:r>
      <w:r w:rsidR="006D67C5" w:rsidRPr="009420D0">
        <w:rPr>
          <w:rFonts w:ascii="Georgia" w:hAnsi="Georgia"/>
        </w:rPr>
        <w:t>spoločenstvo viery</w:t>
      </w:r>
      <w:r w:rsidR="00C255AE" w:rsidRPr="009420D0">
        <w:rPr>
          <w:rFonts w:ascii="Georgia" w:hAnsi="Georgia"/>
        </w:rPr>
        <w:t xml:space="preserve">. </w:t>
      </w:r>
    </w:p>
    <w:p w14:paraId="1E9FF486" w14:textId="3C8C456C" w:rsidR="00981570" w:rsidRPr="009420D0" w:rsidRDefault="00025B8E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</w:rPr>
        <w:t xml:space="preserve">Uvedomujem si, že aj ja potrebujem duchovnú pomoc? </w:t>
      </w:r>
    </w:p>
    <w:p w14:paraId="5C1893EA" w14:textId="77777777" w:rsidR="00A65B10" w:rsidRPr="009420D0" w:rsidRDefault="00A65B10" w:rsidP="00A65B10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06A450F3" w14:textId="6A4DE736" w:rsidR="00251015" w:rsidRPr="009420D0" w:rsidRDefault="006D67C5" w:rsidP="00BB7CBD">
      <w:pPr>
        <w:spacing w:after="120"/>
        <w:jc w:val="both"/>
        <w:rPr>
          <w:rFonts w:ascii="Georgia" w:hAnsi="Georgia"/>
          <w:spacing w:val="-2"/>
          <w:szCs w:val="28"/>
        </w:rPr>
      </w:pPr>
      <w:r w:rsidRPr="009420D0">
        <w:rPr>
          <w:rFonts w:ascii="Georgia" w:hAnsi="Georgia"/>
          <w:spacing w:val="-2"/>
          <w:szCs w:val="28"/>
        </w:rPr>
        <w:t>Pane, bez teba</w:t>
      </w:r>
      <w:r w:rsidR="007A66F7" w:rsidRPr="009420D0">
        <w:rPr>
          <w:rFonts w:ascii="Georgia" w:hAnsi="Georgia"/>
          <w:spacing w:val="-2"/>
          <w:szCs w:val="28"/>
        </w:rPr>
        <w:t xml:space="preserve"> a </w:t>
      </w:r>
      <w:r w:rsidRPr="009420D0">
        <w:rPr>
          <w:rFonts w:ascii="Georgia" w:hAnsi="Georgia"/>
          <w:spacing w:val="-2"/>
          <w:szCs w:val="28"/>
        </w:rPr>
        <w:t>tvojej milosti nedokážeme</w:t>
      </w:r>
      <w:r w:rsidR="00042860" w:rsidRPr="009420D0">
        <w:rPr>
          <w:rFonts w:ascii="Georgia" w:hAnsi="Georgia"/>
          <w:spacing w:val="-2"/>
          <w:szCs w:val="28"/>
        </w:rPr>
        <w:t xml:space="preserve"> v duchovnom boji</w:t>
      </w:r>
      <w:r w:rsidRPr="009420D0">
        <w:rPr>
          <w:rFonts w:ascii="Georgia" w:hAnsi="Georgia"/>
          <w:spacing w:val="-2"/>
          <w:szCs w:val="28"/>
        </w:rPr>
        <w:t xml:space="preserve"> nič. </w:t>
      </w:r>
      <w:r w:rsidR="00042860" w:rsidRPr="009420D0">
        <w:rPr>
          <w:rFonts w:ascii="Georgia" w:hAnsi="Georgia"/>
          <w:spacing w:val="-2"/>
          <w:szCs w:val="28"/>
        </w:rPr>
        <w:t>Pomôž nám</w:t>
      </w:r>
      <w:r w:rsidR="000D0CB5" w:rsidRPr="009420D0">
        <w:rPr>
          <w:rFonts w:ascii="Georgia" w:hAnsi="Georgia"/>
          <w:spacing w:val="-2"/>
          <w:szCs w:val="28"/>
        </w:rPr>
        <w:t xml:space="preserve">, aby sme </w:t>
      </w:r>
      <w:r w:rsidR="007A66F7" w:rsidRPr="009420D0">
        <w:rPr>
          <w:rFonts w:ascii="Georgia" w:hAnsi="Georgia"/>
          <w:spacing w:val="-2"/>
          <w:szCs w:val="28"/>
        </w:rPr>
        <w:t xml:space="preserve">na to nikdy nezabudli. Pomáhaj nám, aby sme čerpali </w:t>
      </w:r>
      <w:r w:rsidR="00042860" w:rsidRPr="009420D0">
        <w:rPr>
          <w:rFonts w:ascii="Georgia" w:hAnsi="Georgia"/>
          <w:spacing w:val="-2"/>
          <w:szCs w:val="28"/>
        </w:rPr>
        <w:t xml:space="preserve">silu a život z prameňa Božieho slova a sviatostí Cirkvi </w:t>
      </w:r>
      <w:r w:rsidR="007A66F7" w:rsidRPr="009420D0">
        <w:rPr>
          <w:rFonts w:ascii="Georgia" w:hAnsi="Georgia"/>
          <w:spacing w:val="-2"/>
          <w:szCs w:val="28"/>
        </w:rPr>
        <w:t xml:space="preserve">a nikdy neopúšťali spoločenstvo </w:t>
      </w:r>
      <w:r w:rsidR="00EC247B" w:rsidRPr="009420D0">
        <w:rPr>
          <w:rFonts w:ascii="Georgia" w:hAnsi="Georgia"/>
          <w:spacing w:val="-2"/>
          <w:szCs w:val="28"/>
        </w:rPr>
        <w:t xml:space="preserve">viery. </w:t>
      </w:r>
      <w:r w:rsidR="007A66F7" w:rsidRPr="009420D0">
        <w:rPr>
          <w:rFonts w:ascii="Georgia" w:hAnsi="Georgia"/>
          <w:spacing w:val="-2"/>
          <w:szCs w:val="28"/>
        </w:rPr>
        <w:t xml:space="preserve"> </w:t>
      </w:r>
      <w:r w:rsidR="00A05A2C" w:rsidRPr="009420D0">
        <w:rPr>
          <w:rFonts w:ascii="Georgia" w:hAnsi="Georgia"/>
          <w:spacing w:val="-2"/>
          <w:szCs w:val="28"/>
        </w:rPr>
        <w:t xml:space="preserve"> </w:t>
      </w:r>
    </w:p>
    <w:p w14:paraId="3F9E3DDD" w14:textId="77777777" w:rsidR="00BB7CBD" w:rsidRPr="009420D0" w:rsidRDefault="00BB7CBD" w:rsidP="00A65B10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34B8158C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397D2159" w14:textId="6DD2733A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7" w:name="_Toc192607609"/>
      <w:r w:rsidRPr="009420D0">
        <w:rPr>
          <w:rFonts w:ascii="Georgia" w:hAnsi="Georgia"/>
          <w:color w:val="auto"/>
        </w:rPr>
        <w:t xml:space="preserve">6. </w:t>
      </w:r>
      <w:r w:rsidR="00DA7EF0" w:rsidRPr="009420D0">
        <w:rPr>
          <w:rFonts w:ascii="Georgia" w:hAnsi="Georgia"/>
          <w:color w:val="auto"/>
        </w:rPr>
        <w:t>Veronika podáva Pánu Ježišovi ručník</w:t>
      </w:r>
      <w:r w:rsidR="000F5C23" w:rsidRPr="009420D0">
        <w:rPr>
          <w:rFonts w:ascii="Georgia" w:hAnsi="Georgia"/>
          <w:color w:val="auto"/>
        </w:rPr>
        <w:t>.</w:t>
      </w:r>
      <w:bookmarkEnd w:id="7"/>
      <w:r w:rsidR="000F5C23" w:rsidRPr="009420D0">
        <w:rPr>
          <w:rFonts w:ascii="Georgia" w:hAnsi="Georgia"/>
          <w:color w:val="auto"/>
        </w:rPr>
        <w:t xml:space="preserve"> </w:t>
      </w:r>
    </w:p>
    <w:p w14:paraId="151F7E51" w14:textId="77777777" w:rsidR="00BB7CBD" w:rsidRPr="009420D0" w:rsidRDefault="00BB7CBD" w:rsidP="00A65B10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743DB6D3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7715493A" w14:textId="70B661EF" w:rsidR="000D4B5D" w:rsidRPr="009420D0" w:rsidRDefault="001A114E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Ježiš povedal: </w:t>
      </w:r>
      <w:r w:rsidR="000D4B5D" w:rsidRPr="009420D0">
        <w:rPr>
          <w:rFonts w:ascii="Georgia" w:hAnsi="Georgia"/>
          <w:szCs w:val="28"/>
        </w:rPr>
        <w:t>„</w:t>
      </w:r>
      <w:r w:rsidR="00B05931" w:rsidRPr="009420D0">
        <w:rPr>
          <w:rFonts w:ascii="Georgia" w:hAnsi="Georgia"/>
          <w:i/>
          <w:iCs/>
          <w:szCs w:val="28"/>
        </w:rPr>
        <w:t>Čokoľvek ste urobili jednému z týchto mojich najmenších bratov, mne ste urobili.</w:t>
      </w:r>
      <w:r w:rsidR="000D4B5D" w:rsidRPr="009420D0">
        <w:rPr>
          <w:rFonts w:ascii="Georgia" w:hAnsi="Georgia"/>
          <w:szCs w:val="28"/>
        </w:rPr>
        <w:t>“ (</w:t>
      </w:r>
      <w:proofErr w:type="spellStart"/>
      <w:r w:rsidR="000D4B5D" w:rsidRPr="009420D0">
        <w:rPr>
          <w:rFonts w:ascii="Georgia" w:hAnsi="Georgia"/>
          <w:szCs w:val="28"/>
        </w:rPr>
        <w:t>Mt</w:t>
      </w:r>
      <w:proofErr w:type="spellEnd"/>
      <w:r w:rsidR="000D4B5D" w:rsidRPr="009420D0">
        <w:rPr>
          <w:rFonts w:ascii="Georgia" w:hAnsi="Georgia"/>
          <w:szCs w:val="28"/>
        </w:rPr>
        <w:t xml:space="preserve"> 2</w:t>
      </w:r>
      <w:r w:rsidR="00B05931" w:rsidRPr="009420D0">
        <w:rPr>
          <w:rFonts w:ascii="Georgia" w:hAnsi="Georgia"/>
          <w:szCs w:val="28"/>
        </w:rPr>
        <w:t>5</w:t>
      </w:r>
      <w:r w:rsidR="000D4B5D" w:rsidRPr="009420D0">
        <w:rPr>
          <w:rFonts w:ascii="Georgia" w:hAnsi="Georgia"/>
          <w:szCs w:val="28"/>
        </w:rPr>
        <w:t>,</w:t>
      </w:r>
      <w:r w:rsidR="00B05931" w:rsidRPr="009420D0">
        <w:rPr>
          <w:rFonts w:ascii="Georgia" w:hAnsi="Georgia"/>
          <w:szCs w:val="28"/>
        </w:rPr>
        <w:t>40</w:t>
      </w:r>
      <w:r w:rsidR="000D4B5D" w:rsidRPr="009420D0">
        <w:rPr>
          <w:rFonts w:ascii="Georgia" w:hAnsi="Georgia"/>
          <w:szCs w:val="28"/>
        </w:rPr>
        <w:t>)</w:t>
      </w:r>
      <w:r w:rsidR="00C64329" w:rsidRPr="009420D0">
        <w:rPr>
          <w:rFonts w:ascii="Georgia" w:hAnsi="Georgia"/>
          <w:szCs w:val="28"/>
        </w:rPr>
        <w:t>.</w:t>
      </w:r>
    </w:p>
    <w:p w14:paraId="0CAAB834" w14:textId="012DF68A" w:rsidR="00D32DA8" w:rsidRPr="009420D0" w:rsidRDefault="00C64329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Pán Ježiš </w:t>
      </w:r>
      <w:r w:rsidR="00EA0DE3" w:rsidRPr="009420D0">
        <w:rPr>
          <w:rFonts w:ascii="Georgia" w:hAnsi="Georgia"/>
          <w:szCs w:val="28"/>
        </w:rPr>
        <w:t xml:space="preserve">odmeňuje </w:t>
      </w:r>
      <w:r w:rsidRPr="009420D0">
        <w:rPr>
          <w:rFonts w:ascii="Georgia" w:hAnsi="Georgia"/>
          <w:szCs w:val="28"/>
        </w:rPr>
        <w:t>Veronik</w:t>
      </w:r>
      <w:r w:rsidR="00EA0DE3" w:rsidRPr="009420D0">
        <w:rPr>
          <w:rFonts w:ascii="Georgia" w:hAnsi="Georgia"/>
          <w:szCs w:val="28"/>
        </w:rPr>
        <w:t>u</w:t>
      </w:r>
      <w:r w:rsidRPr="009420D0">
        <w:rPr>
          <w:rFonts w:ascii="Georgia" w:hAnsi="Georgia"/>
          <w:szCs w:val="28"/>
        </w:rPr>
        <w:t xml:space="preserve"> </w:t>
      </w:r>
      <w:r w:rsidR="000F5679" w:rsidRPr="009420D0">
        <w:rPr>
          <w:rFonts w:ascii="Georgia" w:hAnsi="Georgia"/>
          <w:szCs w:val="28"/>
        </w:rPr>
        <w:t xml:space="preserve">za jej prejav odvahy a lásky. </w:t>
      </w:r>
      <w:r w:rsidR="002C41D1" w:rsidRPr="009420D0">
        <w:rPr>
          <w:rFonts w:ascii="Georgia" w:hAnsi="Georgia"/>
          <w:szCs w:val="28"/>
        </w:rPr>
        <w:t>A nielen j</w:t>
      </w:r>
      <w:r w:rsidR="00EA0DE3" w:rsidRPr="009420D0">
        <w:rPr>
          <w:rFonts w:ascii="Georgia" w:hAnsi="Georgia"/>
          <w:szCs w:val="28"/>
        </w:rPr>
        <w:t>u</w:t>
      </w:r>
      <w:r w:rsidR="002C41D1" w:rsidRPr="009420D0">
        <w:rPr>
          <w:rFonts w:ascii="Georgia" w:hAnsi="Georgia"/>
          <w:szCs w:val="28"/>
        </w:rPr>
        <w:t xml:space="preserve">. </w:t>
      </w:r>
      <w:r w:rsidR="00EA0DE3" w:rsidRPr="009420D0">
        <w:rPr>
          <w:rFonts w:ascii="Georgia" w:hAnsi="Georgia"/>
          <w:szCs w:val="28"/>
        </w:rPr>
        <w:t>Bohato o</w:t>
      </w:r>
      <w:r w:rsidRPr="009420D0">
        <w:rPr>
          <w:rFonts w:ascii="Georgia" w:hAnsi="Georgia"/>
          <w:szCs w:val="28"/>
        </w:rPr>
        <w:t xml:space="preserve">dpláca každému, kto mu vie </w:t>
      </w:r>
      <w:r w:rsidR="0005245D" w:rsidRPr="009420D0">
        <w:rPr>
          <w:rFonts w:ascii="Georgia" w:hAnsi="Georgia"/>
          <w:szCs w:val="28"/>
        </w:rPr>
        <w:t xml:space="preserve">prejaviť súcit, lásku a pomoc, </w:t>
      </w:r>
      <w:r w:rsidR="00D32DA8" w:rsidRPr="009420D0">
        <w:rPr>
          <w:rFonts w:ascii="Georgia" w:hAnsi="Georgia"/>
          <w:szCs w:val="28"/>
        </w:rPr>
        <w:t xml:space="preserve">aj keď to chce odvahu a vystúpenie z davu. </w:t>
      </w:r>
    </w:p>
    <w:p w14:paraId="7872D43A" w14:textId="0BDB131A" w:rsidR="00BA2876" w:rsidRPr="009420D0" w:rsidRDefault="006F1F23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Na pomníku v Steyli je </w:t>
      </w:r>
      <w:r w:rsidR="008D4EF6" w:rsidRPr="009420D0">
        <w:rPr>
          <w:rFonts w:ascii="Georgia" w:hAnsi="Georgia"/>
          <w:szCs w:val="28"/>
        </w:rPr>
        <w:t xml:space="preserve">sv. </w:t>
      </w:r>
      <w:r w:rsidRPr="009420D0">
        <w:rPr>
          <w:rFonts w:ascii="Georgia" w:hAnsi="Georgia"/>
          <w:szCs w:val="28"/>
        </w:rPr>
        <w:t xml:space="preserve">Arnold znázornený ako rozsievač. Ježiš rozsieval Božie slovo a Arnold </w:t>
      </w:r>
      <w:r w:rsidR="00BA2876" w:rsidRPr="009420D0">
        <w:rPr>
          <w:rFonts w:ascii="Georgia" w:hAnsi="Georgia"/>
          <w:szCs w:val="28"/>
        </w:rPr>
        <w:t>„</w:t>
      </w:r>
      <w:r w:rsidR="00D86EF3" w:rsidRPr="009420D0">
        <w:rPr>
          <w:rFonts w:ascii="Georgia" w:hAnsi="Georgia"/>
          <w:szCs w:val="28"/>
        </w:rPr>
        <w:t>rozsieval</w:t>
      </w:r>
      <w:r w:rsidR="00BA2876" w:rsidRPr="009420D0">
        <w:rPr>
          <w:rFonts w:ascii="Georgia" w:hAnsi="Georgia"/>
          <w:szCs w:val="28"/>
        </w:rPr>
        <w:t>“</w:t>
      </w:r>
      <w:r w:rsidRPr="009420D0">
        <w:rPr>
          <w:rFonts w:ascii="Georgia" w:hAnsi="Georgia"/>
          <w:szCs w:val="28"/>
        </w:rPr>
        <w:t>, čiže v</w:t>
      </w:r>
      <w:r w:rsidR="00D86EF3" w:rsidRPr="009420D0">
        <w:rPr>
          <w:rFonts w:ascii="Georgia" w:hAnsi="Georgia"/>
          <w:szCs w:val="28"/>
        </w:rPr>
        <w:t xml:space="preserve">ysielal misionárov </w:t>
      </w:r>
      <w:r w:rsidRPr="009420D0">
        <w:rPr>
          <w:rFonts w:ascii="Georgia" w:hAnsi="Georgia"/>
          <w:szCs w:val="28"/>
        </w:rPr>
        <w:t xml:space="preserve">do sveta </w:t>
      </w:r>
      <w:r w:rsidR="00D86EF3" w:rsidRPr="009420D0">
        <w:rPr>
          <w:rFonts w:ascii="Georgia" w:hAnsi="Georgia"/>
          <w:szCs w:val="28"/>
        </w:rPr>
        <w:t>ohlasovať evanjelium</w:t>
      </w:r>
      <w:r w:rsidRPr="009420D0">
        <w:rPr>
          <w:rFonts w:ascii="Georgia" w:hAnsi="Georgia"/>
          <w:szCs w:val="28"/>
        </w:rPr>
        <w:t xml:space="preserve">. </w:t>
      </w:r>
      <w:r w:rsidR="00BA2876" w:rsidRPr="009420D0">
        <w:rPr>
          <w:rFonts w:ascii="Georgia" w:hAnsi="Georgia"/>
          <w:szCs w:val="28"/>
        </w:rPr>
        <w:t xml:space="preserve">To bolo pre </w:t>
      </w:r>
      <w:r w:rsidR="00F47819" w:rsidRPr="009420D0">
        <w:rPr>
          <w:rFonts w:ascii="Georgia" w:hAnsi="Georgia"/>
          <w:szCs w:val="28"/>
        </w:rPr>
        <w:t xml:space="preserve">podľa neho </w:t>
      </w:r>
      <w:r w:rsidR="00BA2876" w:rsidRPr="009420D0">
        <w:rPr>
          <w:rFonts w:ascii="Georgia" w:hAnsi="Georgia"/>
          <w:szCs w:val="28"/>
        </w:rPr>
        <w:t>n</w:t>
      </w:r>
      <w:r w:rsidR="00D86EF3" w:rsidRPr="009420D0">
        <w:rPr>
          <w:rFonts w:ascii="Georgia" w:hAnsi="Georgia"/>
          <w:szCs w:val="28"/>
        </w:rPr>
        <w:t xml:space="preserve">ajväčším a najdôležitejším skutkom lásky k blížnemu. </w:t>
      </w:r>
      <w:r w:rsidR="009D1D64" w:rsidRPr="009420D0">
        <w:rPr>
          <w:rFonts w:ascii="Georgia" w:hAnsi="Georgia"/>
          <w:szCs w:val="28"/>
        </w:rPr>
        <w:t xml:space="preserve">Založil tiež </w:t>
      </w:r>
      <w:r w:rsidR="002E54D0" w:rsidRPr="009420D0">
        <w:rPr>
          <w:rFonts w:ascii="Georgia" w:hAnsi="Georgia"/>
          <w:szCs w:val="28"/>
        </w:rPr>
        <w:t>k</w:t>
      </w:r>
      <w:r w:rsidR="0017365D" w:rsidRPr="009420D0">
        <w:rPr>
          <w:rFonts w:ascii="Georgia" w:hAnsi="Georgia"/>
          <w:szCs w:val="28"/>
        </w:rPr>
        <w:t xml:space="preserve">ongregáciu </w:t>
      </w:r>
      <w:r w:rsidR="00BA2876" w:rsidRPr="009420D0">
        <w:rPr>
          <w:rFonts w:ascii="Georgia" w:hAnsi="Georgia"/>
          <w:szCs w:val="28"/>
        </w:rPr>
        <w:t xml:space="preserve">misijných </w:t>
      </w:r>
      <w:r w:rsidR="0017365D" w:rsidRPr="009420D0">
        <w:rPr>
          <w:rFonts w:ascii="Georgia" w:hAnsi="Georgia"/>
          <w:szCs w:val="28"/>
        </w:rPr>
        <w:t>sestier</w:t>
      </w:r>
      <w:r w:rsidR="00BA2876" w:rsidRPr="009420D0">
        <w:rPr>
          <w:rFonts w:ascii="Georgia" w:hAnsi="Georgia"/>
          <w:szCs w:val="28"/>
        </w:rPr>
        <w:t xml:space="preserve">, ktoré plnia vo svete </w:t>
      </w:r>
      <w:r w:rsidR="009D1D64" w:rsidRPr="009420D0">
        <w:rPr>
          <w:rFonts w:ascii="Georgia" w:hAnsi="Georgia"/>
          <w:szCs w:val="28"/>
        </w:rPr>
        <w:t xml:space="preserve">aj </w:t>
      </w:r>
      <w:r w:rsidR="00BA2876" w:rsidRPr="009420D0">
        <w:rPr>
          <w:rFonts w:ascii="Georgia" w:hAnsi="Georgia"/>
          <w:szCs w:val="28"/>
        </w:rPr>
        <w:t>službu Veroniky</w:t>
      </w:r>
      <w:r w:rsidR="002E54D0" w:rsidRPr="009420D0">
        <w:rPr>
          <w:rFonts w:ascii="Georgia" w:hAnsi="Georgia"/>
          <w:szCs w:val="28"/>
        </w:rPr>
        <w:t>.</w:t>
      </w:r>
      <w:r w:rsidR="00BA2876" w:rsidRPr="009420D0">
        <w:rPr>
          <w:rFonts w:ascii="Georgia" w:hAnsi="Georgia"/>
          <w:szCs w:val="28"/>
        </w:rPr>
        <w:t xml:space="preserve"> </w:t>
      </w:r>
      <w:r w:rsidR="002E54D0" w:rsidRPr="009420D0">
        <w:rPr>
          <w:rFonts w:ascii="Georgia" w:hAnsi="Georgia"/>
          <w:szCs w:val="28"/>
        </w:rPr>
        <w:t xml:space="preserve">Venovaním sa </w:t>
      </w:r>
      <w:r w:rsidR="00BA2876" w:rsidRPr="009420D0">
        <w:rPr>
          <w:rFonts w:ascii="Georgia" w:hAnsi="Georgia"/>
          <w:szCs w:val="28"/>
        </w:rPr>
        <w:t>chudobný</w:t>
      </w:r>
      <w:r w:rsidR="00F47819" w:rsidRPr="009420D0">
        <w:rPr>
          <w:rFonts w:ascii="Georgia" w:hAnsi="Georgia"/>
          <w:szCs w:val="28"/>
        </w:rPr>
        <w:t>m, trpiacim a opusteným im pr</w:t>
      </w:r>
      <w:r w:rsidR="00BA2876" w:rsidRPr="009420D0">
        <w:rPr>
          <w:rFonts w:ascii="Georgia" w:hAnsi="Georgia"/>
          <w:szCs w:val="28"/>
        </w:rPr>
        <w:t>inášajú Božiu lásku</w:t>
      </w:r>
      <w:r w:rsidR="00F47819" w:rsidRPr="009420D0">
        <w:rPr>
          <w:rFonts w:ascii="Georgia" w:hAnsi="Georgia"/>
          <w:szCs w:val="28"/>
        </w:rPr>
        <w:t xml:space="preserve"> a</w:t>
      </w:r>
      <w:r w:rsidR="004F1312" w:rsidRPr="009420D0">
        <w:rPr>
          <w:rFonts w:ascii="Georgia" w:hAnsi="Georgia"/>
          <w:szCs w:val="28"/>
        </w:rPr>
        <w:t xml:space="preserve"> nádej. </w:t>
      </w:r>
      <w:r w:rsidR="002E54D0" w:rsidRPr="009420D0">
        <w:rPr>
          <w:rFonts w:ascii="Georgia" w:hAnsi="Georgia"/>
          <w:szCs w:val="28"/>
        </w:rPr>
        <w:t xml:space="preserve"> </w:t>
      </w:r>
      <w:r w:rsidR="00F47819" w:rsidRPr="009420D0">
        <w:rPr>
          <w:rFonts w:ascii="Georgia" w:hAnsi="Georgia"/>
          <w:szCs w:val="28"/>
        </w:rPr>
        <w:t xml:space="preserve"> </w:t>
      </w:r>
      <w:r w:rsidR="00C20CA3" w:rsidRPr="009420D0">
        <w:rPr>
          <w:rFonts w:ascii="Georgia" w:hAnsi="Georgia"/>
          <w:i/>
          <w:iCs/>
        </w:rPr>
        <w:br w:type="page"/>
      </w:r>
    </w:p>
    <w:p w14:paraId="593E6E7A" w14:textId="69734E33" w:rsidR="00025B8E" w:rsidRPr="009420D0" w:rsidRDefault="00025B8E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lastRenderedPageBreak/>
        <w:t xml:space="preserve">Komu môžem preukázať službu Veroniky?  </w:t>
      </w:r>
    </w:p>
    <w:p w14:paraId="77BDBBFC" w14:textId="77777777" w:rsidR="009A5C80" w:rsidRPr="009420D0" w:rsidRDefault="009A5C80" w:rsidP="009A5C80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433052D5" w14:textId="28E88309" w:rsidR="00F47819" w:rsidRPr="009420D0" w:rsidRDefault="003E67C0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Pane, </w:t>
      </w:r>
      <w:r w:rsidR="00C64329" w:rsidRPr="009420D0">
        <w:rPr>
          <w:rFonts w:ascii="Georgia" w:hAnsi="Georgia"/>
          <w:szCs w:val="28"/>
        </w:rPr>
        <w:t xml:space="preserve">ty </w:t>
      </w:r>
      <w:r w:rsidR="002C41D1" w:rsidRPr="009420D0">
        <w:rPr>
          <w:rFonts w:ascii="Georgia" w:hAnsi="Georgia"/>
          <w:szCs w:val="28"/>
        </w:rPr>
        <w:t xml:space="preserve">nezabúdaš ani na jeden prejav lásky a služby a pri poslednom súde odmeníš každého, kto službou blížnemu poslúžil tebe. </w:t>
      </w:r>
      <w:r w:rsidR="002E54D0" w:rsidRPr="009420D0">
        <w:rPr>
          <w:rFonts w:ascii="Georgia" w:hAnsi="Georgia"/>
          <w:szCs w:val="28"/>
        </w:rPr>
        <w:t>Otvor nám o</w:t>
      </w:r>
      <w:r w:rsidR="00F47819" w:rsidRPr="009420D0">
        <w:rPr>
          <w:rFonts w:ascii="Georgia" w:hAnsi="Georgia"/>
          <w:szCs w:val="28"/>
        </w:rPr>
        <w:t>či, aby sme si vš</w:t>
      </w:r>
      <w:r w:rsidR="00C64329" w:rsidRPr="009420D0">
        <w:rPr>
          <w:rFonts w:ascii="Georgia" w:hAnsi="Georgia"/>
          <w:szCs w:val="28"/>
        </w:rPr>
        <w:t xml:space="preserve">ímali </w:t>
      </w:r>
      <w:r w:rsidR="00F47819" w:rsidRPr="009420D0">
        <w:rPr>
          <w:rFonts w:ascii="Georgia" w:hAnsi="Georgia"/>
          <w:szCs w:val="28"/>
        </w:rPr>
        <w:t>biedu a utrpenie vo svojom okolí a</w:t>
      </w:r>
      <w:r w:rsidR="00427790" w:rsidRPr="009420D0">
        <w:rPr>
          <w:rFonts w:ascii="Georgia" w:hAnsi="Georgia"/>
          <w:szCs w:val="28"/>
        </w:rPr>
        <w:t xml:space="preserve"> dotkni sa nášho srdca, </w:t>
      </w:r>
      <w:r w:rsidR="00F47819" w:rsidRPr="009420D0">
        <w:rPr>
          <w:rFonts w:ascii="Georgia" w:hAnsi="Georgia"/>
          <w:szCs w:val="28"/>
        </w:rPr>
        <w:t xml:space="preserve">aby sme na to </w:t>
      </w:r>
      <w:r w:rsidR="002E54D0" w:rsidRPr="009420D0">
        <w:rPr>
          <w:rFonts w:ascii="Georgia" w:hAnsi="Georgia"/>
          <w:szCs w:val="28"/>
        </w:rPr>
        <w:t>odpovedali</w:t>
      </w:r>
      <w:r w:rsidR="00F47819" w:rsidRPr="009420D0">
        <w:rPr>
          <w:rFonts w:ascii="Georgia" w:hAnsi="Georgia"/>
          <w:szCs w:val="28"/>
        </w:rPr>
        <w:t xml:space="preserve"> </w:t>
      </w:r>
      <w:r w:rsidR="002C41D1" w:rsidRPr="009420D0">
        <w:rPr>
          <w:rFonts w:ascii="Georgia" w:hAnsi="Georgia"/>
          <w:szCs w:val="28"/>
        </w:rPr>
        <w:t xml:space="preserve">skutkami lásky. </w:t>
      </w:r>
      <w:r w:rsidR="00F47819" w:rsidRPr="009420D0">
        <w:rPr>
          <w:rFonts w:ascii="Georgia" w:hAnsi="Georgia"/>
          <w:szCs w:val="28"/>
        </w:rPr>
        <w:t xml:space="preserve"> </w:t>
      </w:r>
    </w:p>
    <w:p w14:paraId="7E9BAED7" w14:textId="77777777" w:rsidR="00BB7CBD" w:rsidRPr="009420D0" w:rsidRDefault="00BB7CBD" w:rsidP="00DA1BD3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358F676A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17B0DB51" w14:textId="77777777" w:rsidR="00415EA9" w:rsidRPr="009420D0" w:rsidRDefault="00415EA9" w:rsidP="001905DD">
      <w:pPr>
        <w:rPr>
          <w:rFonts w:ascii="Georgia" w:hAnsi="Georgia"/>
        </w:rPr>
      </w:pPr>
    </w:p>
    <w:p w14:paraId="107516B2" w14:textId="0862ADF1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8" w:name="_Toc192607610"/>
      <w:r w:rsidRPr="009420D0">
        <w:rPr>
          <w:rFonts w:ascii="Georgia" w:hAnsi="Georgia"/>
          <w:color w:val="auto"/>
        </w:rPr>
        <w:t xml:space="preserve">7. </w:t>
      </w:r>
      <w:r w:rsidR="00DA7EF0" w:rsidRPr="009420D0">
        <w:rPr>
          <w:rFonts w:ascii="Georgia" w:hAnsi="Georgia"/>
          <w:color w:val="auto"/>
        </w:rPr>
        <w:t>Pán Ježiš padá druhý raz pod krížom</w:t>
      </w:r>
      <w:bookmarkEnd w:id="8"/>
      <w:r w:rsidR="003D226C" w:rsidRPr="009420D0">
        <w:rPr>
          <w:rFonts w:ascii="Georgia" w:hAnsi="Georgia"/>
          <w:color w:val="auto"/>
        </w:rPr>
        <w:t xml:space="preserve"> </w:t>
      </w:r>
    </w:p>
    <w:p w14:paraId="4E1EB261" w14:textId="77777777" w:rsidR="00BB7CBD" w:rsidRPr="009420D0" w:rsidRDefault="00BB7CBD" w:rsidP="00DA1BD3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6C64E6B0" w14:textId="77777777" w:rsidR="0041449D" w:rsidRPr="009420D0" w:rsidRDefault="0041449D" w:rsidP="0041449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5AB882B2" w14:textId="39ABF571" w:rsidR="00632D1B" w:rsidRPr="009420D0" w:rsidRDefault="00012DAE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Sv. Pavol </w:t>
      </w:r>
      <w:r w:rsidR="00632D1B" w:rsidRPr="009420D0">
        <w:rPr>
          <w:rFonts w:ascii="Georgia" w:hAnsi="Georgia"/>
          <w:szCs w:val="28"/>
        </w:rPr>
        <w:t>v </w:t>
      </w:r>
      <w:r w:rsidR="00A702F4" w:rsidRPr="009420D0">
        <w:rPr>
          <w:rFonts w:ascii="Georgia" w:hAnsi="Georgia"/>
          <w:szCs w:val="28"/>
        </w:rPr>
        <w:t>L</w:t>
      </w:r>
      <w:r w:rsidR="00632D1B" w:rsidRPr="009420D0">
        <w:rPr>
          <w:rFonts w:ascii="Georgia" w:hAnsi="Georgia"/>
          <w:szCs w:val="28"/>
        </w:rPr>
        <w:t xml:space="preserve">iste Rimanom píše: </w:t>
      </w:r>
      <w:r w:rsidRPr="009420D0">
        <w:rPr>
          <w:rFonts w:ascii="Georgia" w:hAnsi="Georgia"/>
          <w:szCs w:val="28"/>
        </w:rPr>
        <w:t>„</w:t>
      </w:r>
      <w:r w:rsidRPr="009420D0">
        <w:rPr>
          <w:rFonts w:ascii="Georgia" w:hAnsi="Georgia"/>
          <w:i/>
          <w:iCs/>
          <w:szCs w:val="28"/>
        </w:rPr>
        <w:t>V nádeji sa radujte, v súžení buďte trpezliví, v</w:t>
      </w:r>
      <w:r w:rsidR="00E97AA8" w:rsidRPr="009420D0">
        <w:rPr>
          <w:rFonts w:ascii="Georgia" w:hAnsi="Georgia"/>
          <w:i/>
          <w:iCs/>
          <w:szCs w:val="28"/>
        </w:rPr>
        <w:t> </w:t>
      </w:r>
      <w:r w:rsidRPr="009420D0">
        <w:rPr>
          <w:rFonts w:ascii="Georgia" w:hAnsi="Georgia"/>
          <w:i/>
          <w:iCs/>
          <w:szCs w:val="28"/>
        </w:rPr>
        <w:t>modlitbe vytrvalí</w:t>
      </w:r>
      <w:r w:rsidRPr="009420D0">
        <w:rPr>
          <w:rFonts w:ascii="Georgia" w:hAnsi="Georgia"/>
          <w:szCs w:val="28"/>
        </w:rPr>
        <w:t>“ (</w:t>
      </w:r>
      <w:proofErr w:type="spellStart"/>
      <w:r w:rsidRPr="009420D0">
        <w:rPr>
          <w:rFonts w:ascii="Georgia" w:hAnsi="Georgia"/>
          <w:szCs w:val="28"/>
        </w:rPr>
        <w:t>Rim</w:t>
      </w:r>
      <w:proofErr w:type="spellEnd"/>
      <w:r w:rsidRPr="009420D0">
        <w:rPr>
          <w:rFonts w:ascii="Georgia" w:hAnsi="Georgia"/>
          <w:szCs w:val="28"/>
        </w:rPr>
        <w:t xml:space="preserve"> 12,12)</w:t>
      </w:r>
      <w:r w:rsidR="00B63DAD" w:rsidRPr="009420D0">
        <w:rPr>
          <w:rFonts w:ascii="Georgia" w:hAnsi="Georgia"/>
          <w:szCs w:val="28"/>
        </w:rPr>
        <w:t>.</w:t>
      </w:r>
      <w:r w:rsidRPr="009420D0">
        <w:rPr>
          <w:rFonts w:ascii="Georgia" w:hAnsi="Georgia"/>
          <w:szCs w:val="28"/>
        </w:rPr>
        <w:t xml:space="preserve"> </w:t>
      </w:r>
    </w:p>
    <w:p w14:paraId="04848EBF" w14:textId="687A6287" w:rsidR="0041449D" w:rsidRPr="009420D0" w:rsidRDefault="007B350C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Opakov</w:t>
      </w:r>
      <w:r w:rsidR="00817B68" w:rsidRPr="009420D0">
        <w:rPr>
          <w:rFonts w:ascii="Georgia" w:hAnsi="Georgia"/>
          <w:szCs w:val="28"/>
        </w:rPr>
        <w:t>an</w:t>
      </w:r>
      <w:r w:rsidRPr="009420D0">
        <w:rPr>
          <w:rFonts w:ascii="Georgia" w:hAnsi="Georgia"/>
          <w:szCs w:val="28"/>
        </w:rPr>
        <w:t>é pády svedčia o tom,</w:t>
      </w:r>
      <w:r w:rsidR="00643244" w:rsidRPr="009420D0">
        <w:rPr>
          <w:rFonts w:ascii="Georgia" w:hAnsi="Georgia"/>
          <w:szCs w:val="28"/>
        </w:rPr>
        <w:t xml:space="preserve"> že cesta kresťanskej dokonalosti je nielen úzka</w:t>
      </w:r>
      <w:r w:rsidR="006303C2" w:rsidRPr="009420D0">
        <w:rPr>
          <w:rFonts w:ascii="Georgia" w:hAnsi="Georgia"/>
          <w:szCs w:val="28"/>
        </w:rPr>
        <w:t>,</w:t>
      </w:r>
      <w:r w:rsidR="00643244" w:rsidRPr="009420D0">
        <w:rPr>
          <w:rFonts w:ascii="Georgia" w:hAnsi="Georgia"/>
          <w:szCs w:val="28"/>
        </w:rPr>
        <w:t xml:space="preserve"> ale aj dlhá</w:t>
      </w:r>
      <w:r w:rsidR="00A96879" w:rsidRPr="009420D0">
        <w:rPr>
          <w:rFonts w:ascii="Georgia" w:hAnsi="Georgia"/>
          <w:szCs w:val="28"/>
        </w:rPr>
        <w:t xml:space="preserve">; trvá celý život. Každý deň máme byť pripravení </w:t>
      </w:r>
      <w:r w:rsidR="0020199C" w:rsidRPr="009420D0">
        <w:rPr>
          <w:rFonts w:ascii="Georgia" w:hAnsi="Georgia"/>
          <w:szCs w:val="28"/>
        </w:rPr>
        <w:t xml:space="preserve">na </w:t>
      </w:r>
      <w:r w:rsidR="0079795E" w:rsidRPr="009420D0">
        <w:rPr>
          <w:rFonts w:ascii="Georgia" w:hAnsi="Georgia"/>
          <w:szCs w:val="28"/>
        </w:rPr>
        <w:t xml:space="preserve">vlastné </w:t>
      </w:r>
      <w:r w:rsidR="0020199C" w:rsidRPr="009420D0">
        <w:rPr>
          <w:rFonts w:ascii="Georgia" w:hAnsi="Georgia"/>
          <w:szCs w:val="28"/>
        </w:rPr>
        <w:t>pád</w:t>
      </w:r>
      <w:r w:rsidR="00067186" w:rsidRPr="009420D0">
        <w:rPr>
          <w:rFonts w:ascii="Georgia" w:hAnsi="Georgia"/>
          <w:szCs w:val="28"/>
        </w:rPr>
        <w:t>y</w:t>
      </w:r>
      <w:r w:rsidR="00E10F78" w:rsidRPr="009420D0">
        <w:rPr>
          <w:rFonts w:ascii="Georgia" w:hAnsi="Georgia"/>
          <w:szCs w:val="28"/>
        </w:rPr>
        <w:t>, nedokonalosti iných</w:t>
      </w:r>
      <w:r w:rsidR="0079795E" w:rsidRPr="009420D0">
        <w:rPr>
          <w:rFonts w:ascii="Georgia" w:hAnsi="Georgia"/>
          <w:szCs w:val="28"/>
        </w:rPr>
        <w:t xml:space="preserve"> a údery života. </w:t>
      </w:r>
      <w:r w:rsidR="00067186" w:rsidRPr="009420D0">
        <w:rPr>
          <w:rFonts w:ascii="Georgia" w:hAnsi="Georgia"/>
          <w:szCs w:val="28"/>
        </w:rPr>
        <w:t>Nemá</w:t>
      </w:r>
      <w:r w:rsidR="00E10F78" w:rsidRPr="009420D0">
        <w:rPr>
          <w:rFonts w:ascii="Georgia" w:hAnsi="Georgia"/>
          <w:szCs w:val="28"/>
        </w:rPr>
        <w:t xml:space="preserve"> nás to však znechutiť či odradiť. </w:t>
      </w:r>
      <w:r w:rsidR="00067186" w:rsidRPr="009420D0">
        <w:rPr>
          <w:rFonts w:ascii="Georgia" w:hAnsi="Georgia"/>
          <w:szCs w:val="28"/>
        </w:rPr>
        <w:t xml:space="preserve">K tomu </w:t>
      </w:r>
      <w:r w:rsidR="00D46009" w:rsidRPr="009420D0">
        <w:rPr>
          <w:rFonts w:ascii="Georgia" w:hAnsi="Georgia"/>
          <w:szCs w:val="28"/>
        </w:rPr>
        <w:t xml:space="preserve">však </w:t>
      </w:r>
      <w:r w:rsidR="00067186" w:rsidRPr="009420D0">
        <w:rPr>
          <w:rFonts w:ascii="Georgia" w:hAnsi="Georgia"/>
          <w:szCs w:val="28"/>
        </w:rPr>
        <w:t xml:space="preserve">potrebujeme </w:t>
      </w:r>
      <w:r w:rsidR="00E10F78" w:rsidRPr="009420D0">
        <w:rPr>
          <w:rFonts w:ascii="Georgia" w:hAnsi="Georgia"/>
          <w:szCs w:val="28"/>
        </w:rPr>
        <w:t xml:space="preserve">milosť trpezlivosti. </w:t>
      </w:r>
      <w:r w:rsidR="006303C2" w:rsidRPr="009420D0">
        <w:rPr>
          <w:rFonts w:ascii="Georgia" w:hAnsi="Georgia"/>
          <w:szCs w:val="28"/>
        </w:rPr>
        <w:t xml:space="preserve"> </w:t>
      </w:r>
    </w:p>
    <w:p w14:paraId="0D4245BA" w14:textId="39D0F762" w:rsidR="000A5E2B" w:rsidRPr="009420D0" w:rsidRDefault="00FF6642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Sv. </w:t>
      </w:r>
      <w:r w:rsidR="000A5E2B" w:rsidRPr="009420D0">
        <w:rPr>
          <w:rFonts w:ascii="Georgia" w:hAnsi="Georgia"/>
          <w:szCs w:val="28"/>
        </w:rPr>
        <w:t>Arnold v jednom liste do Latinskej Ameriky</w:t>
      </w:r>
      <w:r w:rsidR="0020199C" w:rsidRPr="009420D0">
        <w:rPr>
          <w:rFonts w:ascii="Georgia" w:hAnsi="Georgia"/>
          <w:szCs w:val="28"/>
        </w:rPr>
        <w:t xml:space="preserve"> </w:t>
      </w:r>
      <w:r w:rsidR="00062E52" w:rsidRPr="009420D0">
        <w:rPr>
          <w:rFonts w:ascii="Georgia" w:hAnsi="Georgia"/>
          <w:szCs w:val="28"/>
        </w:rPr>
        <w:t>po</w:t>
      </w:r>
      <w:r w:rsidR="00EE02D7" w:rsidRPr="009420D0">
        <w:rPr>
          <w:rFonts w:ascii="Georgia" w:hAnsi="Georgia"/>
          <w:szCs w:val="28"/>
        </w:rPr>
        <w:t>úča</w:t>
      </w:r>
      <w:r w:rsidR="00062E52" w:rsidRPr="009420D0">
        <w:rPr>
          <w:rFonts w:ascii="Georgia" w:hAnsi="Georgia"/>
          <w:szCs w:val="28"/>
        </w:rPr>
        <w:t xml:space="preserve"> začínajúcich </w:t>
      </w:r>
      <w:r w:rsidR="006303C2" w:rsidRPr="009420D0">
        <w:rPr>
          <w:rFonts w:ascii="Georgia" w:hAnsi="Georgia"/>
          <w:szCs w:val="28"/>
        </w:rPr>
        <w:t>misionáro</w:t>
      </w:r>
      <w:r w:rsidR="00062E52" w:rsidRPr="009420D0">
        <w:rPr>
          <w:rFonts w:ascii="Georgia" w:hAnsi="Georgia"/>
          <w:szCs w:val="28"/>
        </w:rPr>
        <w:t>v o </w:t>
      </w:r>
      <w:r w:rsidR="006303C2" w:rsidRPr="009420D0">
        <w:rPr>
          <w:rFonts w:ascii="Georgia" w:hAnsi="Georgia"/>
          <w:szCs w:val="28"/>
        </w:rPr>
        <w:t>náročnos</w:t>
      </w:r>
      <w:r w:rsidR="00062E52" w:rsidRPr="009420D0">
        <w:rPr>
          <w:rFonts w:ascii="Georgia" w:hAnsi="Georgia"/>
          <w:szCs w:val="28"/>
        </w:rPr>
        <w:t>ti i</w:t>
      </w:r>
      <w:r w:rsidR="006303C2" w:rsidRPr="009420D0">
        <w:rPr>
          <w:rFonts w:ascii="Georgia" w:hAnsi="Georgia"/>
          <w:szCs w:val="28"/>
        </w:rPr>
        <w:t xml:space="preserve">ch </w:t>
      </w:r>
      <w:r w:rsidR="00A96879" w:rsidRPr="009420D0">
        <w:rPr>
          <w:rFonts w:ascii="Georgia" w:hAnsi="Georgia"/>
          <w:szCs w:val="28"/>
        </w:rPr>
        <w:t xml:space="preserve">misijnej </w:t>
      </w:r>
      <w:r w:rsidR="006303C2" w:rsidRPr="009420D0">
        <w:rPr>
          <w:rFonts w:ascii="Georgia" w:hAnsi="Georgia"/>
          <w:szCs w:val="28"/>
        </w:rPr>
        <w:t>služby</w:t>
      </w:r>
      <w:r w:rsidR="00062E52" w:rsidRPr="009420D0">
        <w:rPr>
          <w:rFonts w:ascii="Georgia" w:hAnsi="Georgia"/>
          <w:szCs w:val="28"/>
        </w:rPr>
        <w:t>. P</w:t>
      </w:r>
      <w:r w:rsidR="00A96879" w:rsidRPr="009420D0">
        <w:rPr>
          <w:rFonts w:ascii="Georgia" w:hAnsi="Georgia"/>
          <w:szCs w:val="28"/>
        </w:rPr>
        <w:t>ripomína im, že budú musieť počítať s</w:t>
      </w:r>
      <w:r w:rsidR="00062E52" w:rsidRPr="009420D0">
        <w:rPr>
          <w:rFonts w:ascii="Georgia" w:hAnsi="Georgia"/>
          <w:szCs w:val="28"/>
        </w:rPr>
        <w:t xml:space="preserve"> mnohými </w:t>
      </w:r>
      <w:r w:rsidR="00A96879" w:rsidRPr="009420D0">
        <w:rPr>
          <w:rFonts w:ascii="Georgia" w:hAnsi="Georgia"/>
          <w:szCs w:val="28"/>
        </w:rPr>
        <w:t>ťažkosťami</w:t>
      </w:r>
      <w:r w:rsidR="00062E52" w:rsidRPr="009420D0">
        <w:rPr>
          <w:rFonts w:ascii="Georgia" w:hAnsi="Georgia"/>
          <w:szCs w:val="28"/>
        </w:rPr>
        <w:t xml:space="preserve"> a píše: „</w:t>
      </w:r>
      <w:r w:rsidR="000A5E2B" w:rsidRPr="009420D0">
        <w:rPr>
          <w:rFonts w:ascii="Georgia" w:hAnsi="Georgia"/>
          <w:i/>
          <w:iCs/>
          <w:szCs w:val="28"/>
        </w:rPr>
        <w:t xml:space="preserve">Úplne na začiatku pôjde o to, </w:t>
      </w:r>
      <w:r w:rsidR="00B63DAD" w:rsidRPr="009420D0">
        <w:rPr>
          <w:rFonts w:ascii="Georgia" w:hAnsi="Georgia"/>
          <w:i/>
          <w:iCs/>
          <w:szCs w:val="28"/>
        </w:rPr>
        <w:t xml:space="preserve">aby ste s veľkou trpezlivosťou </w:t>
      </w:r>
      <w:r w:rsidR="000A5E2B" w:rsidRPr="009420D0">
        <w:rPr>
          <w:rFonts w:ascii="Georgia" w:hAnsi="Georgia"/>
          <w:i/>
          <w:iCs/>
          <w:szCs w:val="28"/>
        </w:rPr>
        <w:t>položi</w:t>
      </w:r>
      <w:r w:rsidR="00B63DAD" w:rsidRPr="009420D0">
        <w:rPr>
          <w:rFonts w:ascii="Georgia" w:hAnsi="Georgia"/>
          <w:i/>
          <w:iCs/>
          <w:szCs w:val="28"/>
        </w:rPr>
        <w:t>li</w:t>
      </w:r>
      <w:r w:rsidR="000A5E2B" w:rsidRPr="009420D0">
        <w:rPr>
          <w:rFonts w:ascii="Georgia" w:hAnsi="Georgia"/>
          <w:i/>
          <w:iCs/>
          <w:szCs w:val="28"/>
        </w:rPr>
        <w:t xml:space="preserve"> dobré základy a</w:t>
      </w:r>
      <w:r w:rsidR="00062E52" w:rsidRPr="009420D0">
        <w:rPr>
          <w:rFonts w:ascii="Georgia" w:hAnsi="Georgia"/>
          <w:i/>
          <w:iCs/>
          <w:szCs w:val="28"/>
        </w:rPr>
        <w:t xml:space="preserve"> boli pripravení nie </w:t>
      </w:r>
      <w:r w:rsidR="000A5E2B" w:rsidRPr="009420D0">
        <w:rPr>
          <w:rFonts w:ascii="Georgia" w:hAnsi="Georgia"/>
          <w:i/>
          <w:iCs/>
          <w:szCs w:val="28"/>
        </w:rPr>
        <w:t>na sedem</w:t>
      </w:r>
      <w:r w:rsidR="00062E52" w:rsidRPr="009420D0">
        <w:rPr>
          <w:rFonts w:ascii="Georgia" w:hAnsi="Georgia"/>
          <w:i/>
          <w:iCs/>
          <w:szCs w:val="28"/>
        </w:rPr>
        <w:t xml:space="preserve"> krížov</w:t>
      </w:r>
      <w:r w:rsidR="000A5E2B" w:rsidRPr="009420D0">
        <w:rPr>
          <w:rFonts w:ascii="Georgia" w:hAnsi="Georgia"/>
          <w:i/>
          <w:iCs/>
          <w:szCs w:val="28"/>
        </w:rPr>
        <w:t xml:space="preserve">, ale </w:t>
      </w:r>
      <w:r w:rsidR="00062E52" w:rsidRPr="009420D0">
        <w:rPr>
          <w:rFonts w:ascii="Georgia" w:hAnsi="Georgia"/>
          <w:i/>
          <w:iCs/>
          <w:szCs w:val="28"/>
        </w:rPr>
        <w:t xml:space="preserve">na </w:t>
      </w:r>
      <w:r w:rsidR="000A5E2B" w:rsidRPr="009420D0">
        <w:rPr>
          <w:rFonts w:ascii="Georgia" w:hAnsi="Georgia"/>
          <w:i/>
          <w:iCs/>
          <w:szCs w:val="28"/>
        </w:rPr>
        <w:t>sedemdesiat</w:t>
      </w:r>
      <w:r w:rsidR="000A5E2B" w:rsidRPr="009420D0">
        <w:rPr>
          <w:rFonts w:ascii="Georgia" w:hAnsi="Georgia"/>
          <w:szCs w:val="28"/>
        </w:rPr>
        <w:t>.“</w:t>
      </w:r>
    </w:p>
    <w:p w14:paraId="6FC86729" w14:textId="766E9A2A" w:rsidR="00375946" w:rsidRPr="009420D0" w:rsidRDefault="00375946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Ako je to s mojou trpezlivosťou? </w:t>
      </w:r>
    </w:p>
    <w:p w14:paraId="6609F835" w14:textId="77777777" w:rsidR="009A5C80" w:rsidRPr="009420D0" w:rsidRDefault="009A5C80" w:rsidP="009A5C80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2EB116E7" w14:textId="7D4A8A7E" w:rsidR="007B350C" w:rsidRPr="009420D0" w:rsidRDefault="007B350C" w:rsidP="00E10F78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Pane, daj nám </w:t>
      </w:r>
      <w:r w:rsidR="00853F0C" w:rsidRPr="009420D0">
        <w:rPr>
          <w:rFonts w:ascii="Georgia" w:hAnsi="Georgia"/>
        </w:rPr>
        <w:t>m</w:t>
      </w:r>
      <w:r w:rsidRPr="009420D0">
        <w:rPr>
          <w:rFonts w:ascii="Georgia" w:hAnsi="Georgia"/>
        </w:rPr>
        <w:t>ilosť</w:t>
      </w:r>
      <w:r w:rsidR="006C3F86" w:rsidRPr="009420D0">
        <w:rPr>
          <w:rFonts w:ascii="Georgia" w:hAnsi="Georgia"/>
        </w:rPr>
        <w:t>, aby sme trpezlivo znášali</w:t>
      </w:r>
      <w:r w:rsidR="00C22420" w:rsidRPr="009420D0">
        <w:rPr>
          <w:rFonts w:ascii="Georgia" w:hAnsi="Georgia"/>
        </w:rPr>
        <w:t xml:space="preserve"> svoje nedokonalosti a</w:t>
      </w:r>
      <w:r w:rsidR="00E10F78" w:rsidRPr="009420D0">
        <w:rPr>
          <w:rFonts w:ascii="Georgia" w:hAnsi="Georgia"/>
        </w:rPr>
        <w:t xml:space="preserve"> slabosti iných. Pomáhaj nám prijímať aj údery života vo </w:t>
      </w:r>
      <w:r w:rsidR="00C22420" w:rsidRPr="009420D0">
        <w:rPr>
          <w:rFonts w:ascii="Georgia" w:hAnsi="Georgia"/>
        </w:rPr>
        <w:t xml:space="preserve">vedomí, že </w:t>
      </w:r>
      <w:r w:rsidR="00A702F4" w:rsidRPr="009420D0">
        <w:rPr>
          <w:rFonts w:ascii="Georgia" w:hAnsi="Georgia"/>
        </w:rPr>
        <w:t>tým, čo milujú</w:t>
      </w:r>
      <w:r w:rsidRPr="009420D0">
        <w:rPr>
          <w:rFonts w:ascii="Georgia" w:hAnsi="Georgia"/>
        </w:rPr>
        <w:t xml:space="preserve"> Boha, všetko slúži na dobré. </w:t>
      </w:r>
    </w:p>
    <w:p w14:paraId="52BCC3FD" w14:textId="77777777" w:rsidR="00BB7CBD" w:rsidRPr="009420D0" w:rsidRDefault="00BB7CBD" w:rsidP="00862918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2EB79C8D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7E884DD4" w14:textId="18262EB8" w:rsidR="00BB7CBD" w:rsidRPr="009420D0" w:rsidRDefault="00C20CA3" w:rsidP="00C07BA4">
      <w:pPr>
        <w:rPr>
          <w:rFonts w:ascii="Georgia" w:hAnsi="Georgia"/>
        </w:rPr>
      </w:pPr>
      <w:r w:rsidRPr="009420D0">
        <w:rPr>
          <w:rFonts w:ascii="Georgia" w:hAnsi="Georgia"/>
          <w:i/>
          <w:iCs/>
        </w:rPr>
        <w:br w:type="page"/>
      </w:r>
    </w:p>
    <w:p w14:paraId="76F46973" w14:textId="7C056AD2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9" w:name="_Toc192607611"/>
      <w:r w:rsidRPr="009420D0">
        <w:rPr>
          <w:rFonts w:ascii="Georgia" w:hAnsi="Georgia"/>
          <w:color w:val="auto"/>
        </w:rPr>
        <w:lastRenderedPageBreak/>
        <w:t xml:space="preserve">8. </w:t>
      </w:r>
      <w:r w:rsidR="00DA7EF0" w:rsidRPr="009420D0">
        <w:rPr>
          <w:rFonts w:ascii="Georgia" w:hAnsi="Georgia"/>
          <w:color w:val="auto"/>
        </w:rPr>
        <w:t>Pán Ježiš napomína plačúce ženy</w:t>
      </w:r>
      <w:bookmarkEnd w:id="9"/>
      <w:r w:rsidR="006D66EA" w:rsidRPr="009420D0">
        <w:rPr>
          <w:rFonts w:ascii="Georgia" w:hAnsi="Georgia"/>
          <w:color w:val="auto"/>
        </w:rPr>
        <w:t xml:space="preserve"> </w:t>
      </w:r>
    </w:p>
    <w:p w14:paraId="0C10C638" w14:textId="77777777" w:rsidR="00BB7CBD" w:rsidRPr="009420D0" w:rsidRDefault="00BB7CBD" w:rsidP="00763509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7A91164D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3C6330EB" w14:textId="2FAFECC0" w:rsidR="00155E32" w:rsidRPr="009420D0" w:rsidRDefault="00E10F78" w:rsidP="007261EF">
      <w:pPr>
        <w:pStyle w:val="NormalWeb"/>
        <w:spacing w:before="0" w:beforeAutospacing="0" w:after="120" w:afterAutospacing="0"/>
        <w:rPr>
          <w:rFonts w:ascii="Georgia" w:eastAsiaTheme="minorHAnsi" w:hAnsi="Georgia" w:cstheme="minorBidi"/>
          <w:sz w:val="28"/>
          <w:szCs w:val="28"/>
          <w:lang w:eastAsia="en-US"/>
        </w:rPr>
      </w:pPr>
      <w:r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Ježiš </w:t>
      </w:r>
      <w:r w:rsidR="00111728"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hovorí </w:t>
      </w:r>
      <w:r w:rsidRPr="009420D0">
        <w:rPr>
          <w:rFonts w:ascii="Georgia" w:eastAsiaTheme="minorHAnsi" w:hAnsi="Georgia" w:cstheme="minorBidi"/>
          <w:sz w:val="28"/>
          <w:szCs w:val="28"/>
          <w:lang w:eastAsia="en-US"/>
        </w:rPr>
        <w:t>ženám: „</w:t>
      </w:r>
      <w:r w:rsidR="00155E32" w:rsidRPr="009420D0">
        <w:rPr>
          <w:rFonts w:ascii="Georgia" w:eastAsiaTheme="minorHAnsi" w:hAnsi="Georgia" w:cstheme="minorBidi"/>
          <w:i/>
          <w:iCs/>
          <w:sz w:val="28"/>
          <w:szCs w:val="28"/>
          <w:lang w:eastAsia="en-US"/>
        </w:rPr>
        <w:t>Dcéry jeruzalemské, neplačte nado mnou, ale plačte samy nad sebou a nad svojimi deťmi</w:t>
      </w:r>
      <w:r w:rsidR="0017624C" w:rsidRPr="009420D0">
        <w:rPr>
          <w:rFonts w:ascii="Georgia" w:eastAsiaTheme="minorHAnsi" w:hAnsi="Georgia" w:cstheme="minorBidi"/>
          <w:sz w:val="28"/>
          <w:szCs w:val="28"/>
          <w:lang w:eastAsia="en-US"/>
        </w:rPr>
        <w:t>“</w:t>
      </w:r>
      <w:r w:rsidR="00155E32" w:rsidRPr="009420D0">
        <w:rPr>
          <w:rFonts w:ascii="Georgia" w:eastAsiaTheme="minorHAnsi" w:hAnsi="Georgia" w:cstheme="minorBidi"/>
          <w:sz w:val="28"/>
          <w:szCs w:val="28"/>
          <w:lang w:eastAsia="en-US"/>
        </w:rPr>
        <w:t> (</w:t>
      </w:r>
      <w:proofErr w:type="spellStart"/>
      <w:r w:rsidR="00155E32" w:rsidRPr="009420D0">
        <w:rPr>
          <w:rFonts w:ascii="Georgia" w:eastAsiaTheme="minorHAnsi" w:hAnsi="Georgia" w:cstheme="minorBidi"/>
          <w:sz w:val="28"/>
          <w:szCs w:val="28"/>
          <w:lang w:eastAsia="en-US"/>
        </w:rPr>
        <w:t>Lk</w:t>
      </w:r>
      <w:proofErr w:type="spellEnd"/>
      <w:r w:rsidR="00155E32"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 23,28)</w:t>
      </w:r>
      <w:r w:rsidR="0017624C" w:rsidRPr="009420D0">
        <w:rPr>
          <w:rFonts w:ascii="Georgia" w:eastAsiaTheme="minorHAnsi" w:hAnsi="Georgia" w:cstheme="minorBidi"/>
          <w:sz w:val="28"/>
          <w:szCs w:val="28"/>
          <w:lang w:eastAsia="en-US"/>
        </w:rPr>
        <w:t>.</w:t>
      </w:r>
    </w:p>
    <w:p w14:paraId="1EDEC136" w14:textId="0B5358A5" w:rsidR="00BC5206" w:rsidRPr="009420D0" w:rsidRDefault="00380A64" w:rsidP="007261EF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>Jeruzalemské ženy sú jediné, ktorým sa Ježiš na svojej ceste s krížom prihovára. Všíma si ich súcit s ním a</w:t>
      </w:r>
      <w:r w:rsidR="00DC03BF" w:rsidRPr="009420D0">
        <w:rPr>
          <w:rFonts w:ascii="Georgia" w:hAnsi="Georgia"/>
        </w:rPr>
        <w:t xml:space="preserve"> preto ich nechce obísť. </w:t>
      </w:r>
      <w:r w:rsidR="00F13475" w:rsidRPr="009420D0">
        <w:rPr>
          <w:rFonts w:ascii="Georgia" w:hAnsi="Georgia"/>
        </w:rPr>
        <w:t xml:space="preserve">Potešuje ich a </w:t>
      </w:r>
      <w:r w:rsidR="00110501" w:rsidRPr="009420D0">
        <w:rPr>
          <w:rFonts w:ascii="Georgia" w:hAnsi="Georgia"/>
        </w:rPr>
        <w:t>zároveň im a</w:t>
      </w:r>
      <w:r w:rsidR="00DC03BF" w:rsidRPr="009420D0">
        <w:rPr>
          <w:rFonts w:ascii="Georgia" w:hAnsi="Georgia"/>
        </w:rPr>
        <w:t xml:space="preserve">j pripomína, že </w:t>
      </w:r>
      <w:r w:rsidR="001245D0" w:rsidRPr="009420D0">
        <w:rPr>
          <w:rFonts w:ascii="Georgia" w:hAnsi="Georgia"/>
        </w:rPr>
        <w:t xml:space="preserve">sú </w:t>
      </w:r>
      <w:r w:rsidR="00DC03BF" w:rsidRPr="009420D0">
        <w:rPr>
          <w:rFonts w:ascii="Georgia" w:hAnsi="Georgia"/>
        </w:rPr>
        <w:t xml:space="preserve">aj </w:t>
      </w:r>
      <w:r w:rsidR="001245D0" w:rsidRPr="009420D0">
        <w:rPr>
          <w:rFonts w:ascii="Georgia" w:hAnsi="Georgia"/>
        </w:rPr>
        <w:t>dôležitejšie slzy</w:t>
      </w:r>
      <w:r w:rsidR="00121FC7" w:rsidRPr="009420D0">
        <w:rPr>
          <w:rFonts w:ascii="Georgia" w:hAnsi="Georgia"/>
        </w:rPr>
        <w:t xml:space="preserve"> ako slzy súcitu</w:t>
      </w:r>
      <w:r w:rsidR="001245D0" w:rsidRPr="009420D0">
        <w:rPr>
          <w:rFonts w:ascii="Georgia" w:hAnsi="Georgia"/>
        </w:rPr>
        <w:t>. Sú to slzy ľ</w:t>
      </w:r>
      <w:r w:rsidR="00C174B3" w:rsidRPr="009420D0">
        <w:rPr>
          <w:rFonts w:ascii="Georgia" w:hAnsi="Georgia"/>
        </w:rPr>
        <w:t>útosti nad vlastnými hriechmi a hriechmi iných.</w:t>
      </w:r>
      <w:r w:rsidR="00F13475" w:rsidRPr="009420D0">
        <w:rPr>
          <w:rFonts w:ascii="Georgia" w:hAnsi="Georgia"/>
        </w:rPr>
        <w:t xml:space="preserve"> </w:t>
      </w:r>
      <w:r w:rsidR="00C174B3" w:rsidRPr="009420D0">
        <w:rPr>
          <w:rFonts w:ascii="Georgia" w:hAnsi="Georgia"/>
        </w:rPr>
        <w:t xml:space="preserve">  </w:t>
      </w:r>
    </w:p>
    <w:p w14:paraId="024AEA99" w14:textId="0B1A47A9" w:rsidR="00375946" w:rsidRPr="009420D0" w:rsidRDefault="00E85905" w:rsidP="007261EF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</w:rPr>
        <w:t xml:space="preserve">Arnold vo svojich </w:t>
      </w:r>
      <w:r w:rsidR="00E02359" w:rsidRPr="009420D0">
        <w:rPr>
          <w:rFonts w:ascii="Georgia" w:hAnsi="Georgia"/>
        </w:rPr>
        <w:t xml:space="preserve">pravidlách </w:t>
      </w:r>
      <w:r w:rsidR="00824DF5" w:rsidRPr="009420D0">
        <w:rPr>
          <w:rFonts w:ascii="Georgia" w:hAnsi="Georgia"/>
        </w:rPr>
        <w:t>vy</w:t>
      </w:r>
      <w:r w:rsidR="00E02359" w:rsidRPr="009420D0">
        <w:rPr>
          <w:rFonts w:ascii="Georgia" w:hAnsi="Georgia"/>
        </w:rPr>
        <w:t>zýva spolubratov, aby</w:t>
      </w:r>
      <w:r w:rsidR="00824DF5" w:rsidRPr="009420D0">
        <w:rPr>
          <w:rFonts w:ascii="Georgia" w:hAnsi="Georgia"/>
        </w:rPr>
        <w:t xml:space="preserve"> </w:t>
      </w:r>
      <w:r w:rsidR="00E02359" w:rsidRPr="009420D0">
        <w:rPr>
          <w:rFonts w:ascii="Georgia" w:hAnsi="Georgia"/>
        </w:rPr>
        <w:t>si často spytovali svedomie a</w:t>
      </w:r>
      <w:r w:rsidR="00824DF5" w:rsidRPr="009420D0">
        <w:rPr>
          <w:rFonts w:ascii="Georgia" w:hAnsi="Georgia"/>
        </w:rPr>
        <w:t> </w:t>
      </w:r>
      <w:r w:rsidR="00E02359" w:rsidRPr="009420D0">
        <w:rPr>
          <w:rFonts w:ascii="Georgia" w:hAnsi="Georgia"/>
        </w:rPr>
        <w:t>cituje</w:t>
      </w:r>
      <w:r w:rsidR="00824DF5" w:rsidRPr="009420D0">
        <w:rPr>
          <w:rFonts w:ascii="Georgia" w:hAnsi="Georgia"/>
        </w:rPr>
        <w:t xml:space="preserve"> pritom</w:t>
      </w:r>
      <w:r w:rsidR="00E02359" w:rsidRPr="009420D0">
        <w:rPr>
          <w:rFonts w:ascii="Georgia" w:hAnsi="Georgia"/>
        </w:rPr>
        <w:t xml:space="preserve"> slová sv. Terézie, ktorá povedala: „</w:t>
      </w:r>
      <w:r w:rsidR="000816BC" w:rsidRPr="009420D0">
        <w:rPr>
          <w:rFonts w:ascii="Georgia" w:hAnsi="Georgia"/>
          <w:i/>
          <w:iCs/>
        </w:rPr>
        <w:t>Skúmaj seba samého každú hodinu a pri akejkoľvek činnosti a keď si uvedomíš nejakú chybu, oľutuj to a vzývaj Božie milosrdenstvo</w:t>
      </w:r>
      <w:r w:rsidR="000816BC" w:rsidRPr="009420D0">
        <w:rPr>
          <w:rFonts w:ascii="Georgia" w:hAnsi="Georgia"/>
        </w:rPr>
        <w:t>.</w:t>
      </w:r>
      <w:r w:rsidR="000816BC" w:rsidRPr="009420D0">
        <w:rPr>
          <w:rFonts w:ascii="Georgia" w:hAnsi="Georgia"/>
          <w:i/>
          <w:iCs/>
        </w:rPr>
        <w:t>“</w:t>
      </w:r>
      <w:r w:rsidR="00375946" w:rsidRPr="009420D0">
        <w:rPr>
          <w:rFonts w:ascii="Georgia" w:hAnsi="Georgia"/>
          <w:i/>
          <w:iCs/>
        </w:rPr>
        <w:t xml:space="preserve"> </w:t>
      </w:r>
    </w:p>
    <w:p w14:paraId="04A27268" w14:textId="31075B6B" w:rsidR="000816BC" w:rsidRPr="009420D0" w:rsidRDefault="00375946" w:rsidP="007261EF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Ako často si spytujem svedomie a vzbudzujem ľútosť nad hriechmi? </w:t>
      </w:r>
    </w:p>
    <w:p w14:paraId="00243BBA" w14:textId="77777777" w:rsidR="0017624C" w:rsidRPr="009420D0" w:rsidRDefault="0017624C" w:rsidP="007261EF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24038FA3" w14:textId="632D5EE6" w:rsidR="0079548E" w:rsidRPr="009420D0" w:rsidRDefault="000824AE" w:rsidP="007261EF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Pane, </w:t>
      </w:r>
      <w:r w:rsidR="003D78D3" w:rsidRPr="009420D0">
        <w:rPr>
          <w:rFonts w:ascii="Georgia" w:hAnsi="Georgia"/>
          <w:szCs w:val="28"/>
        </w:rPr>
        <w:t xml:space="preserve">posilni všetky matky, ktoré </w:t>
      </w:r>
      <w:r w:rsidR="00936300" w:rsidRPr="009420D0">
        <w:rPr>
          <w:rFonts w:ascii="Georgia" w:hAnsi="Georgia"/>
          <w:szCs w:val="28"/>
        </w:rPr>
        <w:t>prežívajú bolesť z toho, keď vidia</w:t>
      </w:r>
      <w:r w:rsidR="00C34536" w:rsidRPr="009420D0">
        <w:rPr>
          <w:rFonts w:ascii="Georgia" w:hAnsi="Georgia"/>
          <w:szCs w:val="28"/>
        </w:rPr>
        <w:t>,</w:t>
      </w:r>
      <w:r w:rsidR="00936300" w:rsidRPr="009420D0">
        <w:rPr>
          <w:rFonts w:ascii="Georgia" w:hAnsi="Georgia"/>
          <w:szCs w:val="28"/>
        </w:rPr>
        <w:t xml:space="preserve"> ako sa ich deti vzďaľujú od teba a zanechávajú cestu viery. </w:t>
      </w:r>
      <w:r w:rsidR="00C34536" w:rsidRPr="009420D0">
        <w:rPr>
          <w:rFonts w:ascii="Georgia" w:hAnsi="Georgia"/>
          <w:szCs w:val="28"/>
        </w:rPr>
        <w:t>N</w:t>
      </w:r>
      <w:r w:rsidR="00936300" w:rsidRPr="009420D0">
        <w:rPr>
          <w:rFonts w:ascii="Georgia" w:hAnsi="Georgia"/>
          <w:szCs w:val="28"/>
        </w:rPr>
        <w:t xml:space="preserve">ám všetkým daj milosť </w:t>
      </w:r>
      <w:r w:rsidR="00F13475" w:rsidRPr="009420D0">
        <w:rPr>
          <w:rFonts w:ascii="Georgia" w:hAnsi="Georgia"/>
          <w:szCs w:val="28"/>
        </w:rPr>
        <w:t xml:space="preserve">opravdivej ľútosti a pokánia. </w:t>
      </w:r>
    </w:p>
    <w:p w14:paraId="2B117E83" w14:textId="4A72751C" w:rsidR="00BB7CBD" w:rsidRPr="009420D0" w:rsidRDefault="00BB7CBD" w:rsidP="00862918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592F28DA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1D16BB01" w14:textId="77777777" w:rsidR="00BB7CBD" w:rsidRPr="009420D0" w:rsidRDefault="00BB7CBD" w:rsidP="001905DD">
      <w:pPr>
        <w:rPr>
          <w:rFonts w:ascii="Georgia" w:hAnsi="Georgia"/>
        </w:rPr>
      </w:pPr>
    </w:p>
    <w:p w14:paraId="197E6939" w14:textId="6CE37F04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10" w:name="_Toc192607612"/>
      <w:r w:rsidRPr="009420D0">
        <w:rPr>
          <w:rFonts w:ascii="Georgia" w:hAnsi="Georgia"/>
          <w:color w:val="auto"/>
        </w:rPr>
        <w:t xml:space="preserve">9. </w:t>
      </w:r>
      <w:r w:rsidR="00DA7EF0" w:rsidRPr="009420D0">
        <w:rPr>
          <w:rFonts w:ascii="Georgia" w:hAnsi="Georgia"/>
          <w:color w:val="auto"/>
        </w:rPr>
        <w:t>Pán Ježiš padá tretí raz pod krížom</w:t>
      </w:r>
      <w:bookmarkEnd w:id="10"/>
      <w:r w:rsidR="006D489C" w:rsidRPr="009420D0">
        <w:rPr>
          <w:rFonts w:ascii="Georgia" w:hAnsi="Georgia"/>
          <w:color w:val="auto"/>
        </w:rPr>
        <w:t xml:space="preserve"> </w:t>
      </w:r>
    </w:p>
    <w:p w14:paraId="013F150E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6C17761A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1B939986" w14:textId="6A6A762C" w:rsidR="00A47B4C" w:rsidRPr="009420D0" w:rsidRDefault="008B54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V Matúšovom evanjeliu čítame slová Pána: „</w:t>
      </w:r>
      <w:r w:rsidRPr="009420D0">
        <w:rPr>
          <w:rFonts w:ascii="Georgia" w:hAnsi="Georgia"/>
          <w:i/>
          <w:iCs/>
          <w:szCs w:val="28"/>
        </w:rPr>
        <w:t>K</w:t>
      </w:r>
      <w:r w:rsidR="00A47B4C" w:rsidRPr="009420D0">
        <w:rPr>
          <w:rFonts w:ascii="Georgia" w:hAnsi="Georgia"/>
          <w:i/>
          <w:iCs/>
          <w:szCs w:val="28"/>
        </w:rPr>
        <w:t>to vytrvá do konca, bude spasený</w:t>
      </w:r>
      <w:r w:rsidR="00A47B4C" w:rsidRPr="009420D0">
        <w:rPr>
          <w:rFonts w:ascii="Georgia" w:hAnsi="Georgia"/>
          <w:szCs w:val="28"/>
        </w:rPr>
        <w:t>“ (</w:t>
      </w:r>
      <w:proofErr w:type="spellStart"/>
      <w:r w:rsidR="00A47B4C" w:rsidRPr="009420D0">
        <w:rPr>
          <w:rFonts w:ascii="Georgia" w:hAnsi="Georgia"/>
          <w:szCs w:val="28"/>
        </w:rPr>
        <w:t>Mt</w:t>
      </w:r>
      <w:proofErr w:type="spellEnd"/>
      <w:r w:rsidR="00A47B4C" w:rsidRPr="009420D0">
        <w:rPr>
          <w:rFonts w:ascii="Georgia" w:hAnsi="Georgia"/>
          <w:szCs w:val="28"/>
        </w:rPr>
        <w:t xml:space="preserve"> 10,22)</w:t>
      </w:r>
      <w:r w:rsidR="007C5E62" w:rsidRPr="009420D0">
        <w:rPr>
          <w:rFonts w:ascii="Georgia" w:hAnsi="Georgia"/>
          <w:szCs w:val="28"/>
        </w:rPr>
        <w:t>.</w:t>
      </w:r>
      <w:r w:rsidR="00A47B4C" w:rsidRPr="009420D0">
        <w:rPr>
          <w:rFonts w:ascii="Georgia" w:hAnsi="Georgia"/>
          <w:szCs w:val="28"/>
        </w:rPr>
        <w:t> </w:t>
      </w:r>
    </w:p>
    <w:p w14:paraId="759CFC69" w14:textId="01C75585" w:rsidR="00964AE0" w:rsidRPr="009420D0" w:rsidRDefault="008B54BD" w:rsidP="00964AE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Hoci je to už tretí pád, Ježiš vie, že ešte nie je v cieli, na </w:t>
      </w:r>
      <w:r w:rsidR="008B59FC" w:rsidRPr="009420D0">
        <w:rPr>
          <w:rFonts w:ascii="Georgia" w:hAnsi="Georgia"/>
          <w:szCs w:val="28"/>
        </w:rPr>
        <w:t xml:space="preserve">vrchole Kalvárie. </w:t>
      </w:r>
      <w:r w:rsidRPr="009420D0">
        <w:rPr>
          <w:rFonts w:ascii="Georgia" w:hAnsi="Georgia"/>
          <w:szCs w:val="28"/>
        </w:rPr>
        <w:t xml:space="preserve">Preto vstáva a pokračuje, </w:t>
      </w:r>
      <w:r w:rsidR="008B59FC" w:rsidRPr="009420D0">
        <w:rPr>
          <w:rFonts w:ascii="Georgia" w:hAnsi="Georgia"/>
          <w:szCs w:val="28"/>
        </w:rPr>
        <w:t xml:space="preserve">aby nám zanechal </w:t>
      </w:r>
      <w:r w:rsidR="00964AE0" w:rsidRPr="009420D0">
        <w:rPr>
          <w:rFonts w:ascii="Georgia" w:hAnsi="Georgia"/>
          <w:szCs w:val="28"/>
        </w:rPr>
        <w:t xml:space="preserve">príklad vytrvalosti. </w:t>
      </w:r>
      <w:r w:rsidR="00960604" w:rsidRPr="009420D0">
        <w:rPr>
          <w:rFonts w:ascii="Georgia" w:hAnsi="Georgia"/>
          <w:szCs w:val="28"/>
        </w:rPr>
        <w:t>Ani nik z nás nie je ešte v</w:t>
      </w:r>
      <w:r w:rsidRPr="009420D0">
        <w:rPr>
          <w:rFonts w:ascii="Georgia" w:hAnsi="Georgia"/>
          <w:szCs w:val="28"/>
        </w:rPr>
        <w:t> </w:t>
      </w:r>
      <w:r w:rsidR="00960604" w:rsidRPr="009420D0">
        <w:rPr>
          <w:rFonts w:ascii="Georgia" w:hAnsi="Georgia"/>
          <w:szCs w:val="28"/>
        </w:rPr>
        <w:t>cieli</w:t>
      </w:r>
      <w:r w:rsidRPr="009420D0">
        <w:rPr>
          <w:rFonts w:ascii="Georgia" w:hAnsi="Georgia"/>
          <w:szCs w:val="28"/>
        </w:rPr>
        <w:t xml:space="preserve"> životnej cesty. </w:t>
      </w:r>
      <w:r w:rsidR="00960604" w:rsidRPr="009420D0">
        <w:rPr>
          <w:rFonts w:ascii="Georgia" w:hAnsi="Georgia"/>
          <w:szCs w:val="28"/>
        </w:rPr>
        <w:t xml:space="preserve">Na ceste viery </w:t>
      </w:r>
      <w:r w:rsidR="003F37D5" w:rsidRPr="009420D0">
        <w:rPr>
          <w:rFonts w:ascii="Georgia" w:hAnsi="Georgia"/>
          <w:szCs w:val="28"/>
        </w:rPr>
        <w:t>nejestvuje</w:t>
      </w:r>
      <w:r w:rsidRPr="009420D0">
        <w:rPr>
          <w:rFonts w:ascii="Georgia" w:hAnsi="Georgia"/>
          <w:szCs w:val="28"/>
        </w:rPr>
        <w:t xml:space="preserve"> čosi</w:t>
      </w:r>
      <w:r w:rsidR="003F37D5" w:rsidRPr="009420D0">
        <w:rPr>
          <w:rFonts w:ascii="Georgia" w:hAnsi="Georgia"/>
          <w:szCs w:val="28"/>
        </w:rPr>
        <w:t xml:space="preserve"> ako prázdniny, dovolenka, či odchod </w:t>
      </w:r>
      <w:r w:rsidRPr="009420D0">
        <w:rPr>
          <w:rFonts w:ascii="Georgia" w:hAnsi="Georgia"/>
          <w:szCs w:val="28"/>
        </w:rPr>
        <w:t xml:space="preserve">do </w:t>
      </w:r>
      <w:r w:rsidR="003F37D5" w:rsidRPr="009420D0">
        <w:rPr>
          <w:rFonts w:ascii="Georgia" w:hAnsi="Georgia"/>
          <w:szCs w:val="28"/>
        </w:rPr>
        <w:t>zaslúžen</w:t>
      </w:r>
      <w:r w:rsidRPr="009420D0">
        <w:rPr>
          <w:rFonts w:ascii="Georgia" w:hAnsi="Georgia"/>
          <w:szCs w:val="28"/>
        </w:rPr>
        <w:t xml:space="preserve">ého </w:t>
      </w:r>
      <w:r w:rsidR="003F37D5" w:rsidRPr="009420D0">
        <w:rPr>
          <w:rFonts w:ascii="Georgia" w:hAnsi="Georgia"/>
          <w:szCs w:val="28"/>
        </w:rPr>
        <w:t>dôchod</w:t>
      </w:r>
      <w:r w:rsidRPr="009420D0">
        <w:rPr>
          <w:rFonts w:ascii="Georgia" w:hAnsi="Georgia"/>
          <w:szCs w:val="28"/>
        </w:rPr>
        <w:t>ku</w:t>
      </w:r>
      <w:r w:rsidR="003F37D5" w:rsidRPr="009420D0">
        <w:rPr>
          <w:rFonts w:ascii="Georgia" w:hAnsi="Georgia"/>
          <w:szCs w:val="28"/>
        </w:rPr>
        <w:t xml:space="preserve">. </w:t>
      </w:r>
      <w:r w:rsidRPr="009420D0">
        <w:rPr>
          <w:rFonts w:ascii="Georgia" w:hAnsi="Georgia"/>
          <w:szCs w:val="28"/>
        </w:rPr>
        <w:t xml:space="preserve">Každý ďalší úsek cesty má hodnotu pre náš rast vo svätosti a dozrievanie v láske. </w:t>
      </w:r>
      <w:r w:rsidR="003F37D5" w:rsidRPr="009420D0">
        <w:rPr>
          <w:rFonts w:ascii="Georgia" w:hAnsi="Georgia"/>
          <w:szCs w:val="28"/>
        </w:rPr>
        <w:t xml:space="preserve"> </w:t>
      </w:r>
      <w:r w:rsidR="00960604" w:rsidRPr="009420D0">
        <w:rPr>
          <w:rFonts w:ascii="Georgia" w:hAnsi="Georgia"/>
          <w:szCs w:val="28"/>
        </w:rPr>
        <w:t xml:space="preserve"> </w:t>
      </w:r>
    </w:p>
    <w:p w14:paraId="3225A0BB" w14:textId="2CEA9A22" w:rsidR="00260111" w:rsidRPr="009420D0" w:rsidRDefault="00964AE0" w:rsidP="00964AE0">
      <w:pPr>
        <w:spacing w:after="120"/>
        <w:jc w:val="both"/>
        <w:rPr>
          <w:rFonts w:ascii="Georgia" w:hAnsi="Georgia"/>
          <w:i/>
          <w:iCs/>
          <w:szCs w:val="28"/>
        </w:rPr>
      </w:pPr>
      <w:r w:rsidRPr="009420D0">
        <w:rPr>
          <w:rFonts w:ascii="Georgia" w:hAnsi="Georgia"/>
          <w:szCs w:val="28"/>
        </w:rPr>
        <w:t xml:space="preserve">Arnold často povzbudzoval misionárov k vytrvalosti a nádeji. Už skoro 70 – ročný napísal: </w:t>
      </w:r>
      <w:r w:rsidRPr="009420D0">
        <w:rPr>
          <w:rFonts w:ascii="Georgia" w:hAnsi="Georgia"/>
          <w:i/>
          <w:iCs/>
          <w:szCs w:val="28"/>
        </w:rPr>
        <w:t>„Nakoľko nenastal ešte čas odpočinku, musíme zostať na bojisku a vytrvalo pracovať ďalej, pokiaľ si nás Najvyšší Pán nepovolá.”</w:t>
      </w:r>
      <w:r w:rsidR="00C20CA3" w:rsidRPr="009420D0">
        <w:rPr>
          <w:rFonts w:ascii="Georgia" w:hAnsi="Georgia"/>
          <w:i/>
          <w:iCs/>
        </w:rPr>
        <w:t xml:space="preserve"> </w:t>
      </w:r>
      <w:r w:rsidR="00C20CA3" w:rsidRPr="009420D0">
        <w:rPr>
          <w:rFonts w:ascii="Georgia" w:hAnsi="Georgia"/>
          <w:i/>
          <w:iCs/>
        </w:rPr>
        <w:br w:type="page"/>
      </w:r>
    </w:p>
    <w:p w14:paraId="3BE1085E" w14:textId="6893FD26" w:rsidR="00964AE0" w:rsidRPr="009420D0" w:rsidRDefault="00260111" w:rsidP="00964AE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lastRenderedPageBreak/>
        <w:t xml:space="preserve">Nezastal som kdesi na polceste v mojom úsilí o svätosť? </w:t>
      </w:r>
    </w:p>
    <w:p w14:paraId="46A4A923" w14:textId="77777777" w:rsidR="008B54BD" w:rsidRPr="009420D0" w:rsidRDefault="008B54BD" w:rsidP="008B54BD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7F60084C" w14:textId="36A3EA84" w:rsidR="00964AE0" w:rsidRPr="009420D0" w:rsidRDefault="00964AE0" w:rsidP="00964AE0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Pane, ty si vytrval dokonca</w:t>
      </w:r>
      <w:r w:rsidR="00E45635" w:rsidRPr="009420D0">
        <w:rPr>
          <w:rFonts w:ascii="Georgia" w:hAnsi="Georgia"/>
          <w:szCs w:val="28"/>
        </w:rPr>
        <w:t xml:space="preserve">, pretože tvojím pokrmom bolo plniť vôľu tvojho </w:t>
      </w:r>
      <w:r w:rsidR="00A702F4" w:rsidRPr="009420D0">
        <w:rPr>
          <w:rFonts w:ascii="Georgia" w:hAnsi="Georgia"/>
          <w:szCs w:val="28"/>
        </w:rPr>
        <w:t>n</w:t>
      </w:r>
      <w:r w:rsidR="00E45635" w:rsidRPr="009420D0">
        <w:rPr>
          <w:rFonts w:ascii="Georgia" w:hAnsi="Georgia"/>
          <w:szCs w:val="28"/>
        </w:rPr>
        <w:t xml:space="preserve">ebeského Otca. </w:t>
      </w:r>
      <w:r w:rsidRPr="009420D0">
        <w:rPr>
          <w:rFonts w:ascii="Georgia" w:hAnsi="Georgia"/>
          <w:szCs w:val="28"/>
        </w:rPr>
        <w:t>Daj nám silu vytrvať na ceste k</w:t>
      </w:r>
      <w:r w:rsidR="003A0687" w:rsidRPr="009420D0">
        <w:rPr>
          <w:rFonts w:ascii="Georgia" w:hAnsi="Georgia"/>
          <w:szCs w:val="28"/>
        </w:rPr>
        <w:t> </w:t>
      </w:r>
      <w:r w:rsidRPr="009420D0">
        <w:rPr>
          <w:rFonts w:ascii="Georgia" w:hAnsi="Georgia"/>
          <w:szCs w:val="28"/>
        </w:rPr>
        <w:t>tebe</w:t>
      </w:r>
      <w:r w:rsidR="003A0687" w:rsidRPr="009420D0">
        <w:rPr>
          <w:rFonts w:ascii="Georgia" w:hAnsi="Georgia"/>
          <w:szCs w:val="28"/>
        </w:rPr>
        <w:t>,</w:t>
      </w:r>
      <w:r w:rsidRPr="009420D0">
        <w:rPr>
          <w:rFonts w:ascii="Georgia" w:hAnsi="Georgia"/>
          <w:szCs w:val="28"/>
        </w:rPr>
        <w:t xml:space="preserve"> a</w:t>
      </w:r>
      <w:r w:rsidR="00FF76CB" w:rsidRPr="009420D0">
        <w:rPr>
          <w:rFonts w:ascii="Georgia" w:hAnsi="Georgia"/>
          <w:szCs w:val="28"/>
        </w:rPr>
        <w:t> </w:t>
      </w:r>
      <w:r w:rsidR="003F37D5" w:rsidRPr="009420D0">
        <w:rPr>
          <w:rFonts w:ascii="Georgia" w:hAnsi="Georgia"/>
          <w:szCs w:val="28"/>
        </w:rPr>
        <w:t xml:space="preserve">ochotu hľadať a plniť vo všetkom Božiu vôľu. </w:t>
      </w:r>
      <w:r w:rsidR="000043C0" w:rsidRPr="009420D0">
        <w:rPr>
          <w:rFonts w:ascii="Georgia" w:hAnsi="Georgia"/>
          <w:szCs w:val="28"/>
        </w:rPr>
        <w:t xml:space="preserve"> </w:t>
      </w:r>
    </w:p>
    <w:p w14:paraId="5B1AB03E" w14:textId="2F42BAF5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29E81603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219780B5" w14:textId="217C31E2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11" w:name="_Toc192607613"/>
      <w:r w:rsidRPr="009420D0">
        <w:rPr>
          <w:rFonts w:ascii="Georgia" w:hAnsi="Georgia"/>
          <w:color w:val="auto"/>
        </w:rPr>
        <w:t xml:space="preserve">10. </w:t>
      </w:r>
      <w:r w:rsidR="00DA7EF0" w:rsidRPr="009420D0">
        <w:rPr>
          <w:rFonts w:ascii="Georgia" w:hAnsi="Georgia"/>
          <w:color w:val="auto"/>
        </w:rPr>
        <w:t>Pánu Ježišovi zvliekajú šaty</w:t>
      </w:r>
      <w:bookmarkEnd w:id="11"/>
      <w:r w:rsidR="0069268C" w:rsidRPr="009420D0">
        <w:rPr>
          <w:rFonts w:ascii="Georgia" w:hAnsi="Georgia"/>
          <w:color w:val="auto"/>
        </w:rPr>
        <w:t xml:space="preserve"> </w:t>
      </w:r>
    </w:p>
    <w:p w14:paraId="47A1429D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10854C7E" w14:textId="77777777" w:rsidR="00BB7CBD" w:rsidRPr="009420D0" w:rsidRDefault="00BB7CBD" w:rsidP="00B04FDB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383BB486" w14:textId="4968A79D" w:rsidR="00876422" w:rsidRPr="009420D0" w:rsidRDefault="00E16794" w:rsidP="00B04FDB">
      <w:pPr>
        <w:pStyle w:val="NormalWeb"/>
        <w:spacing w:before="0" w:beforeAutospacing="0" w:after="120" w:afterAutospacing="0"/>
        <w:rPr>
          <w:rFonts w:ascii="Georgia" w:eastAsiaTheme="minorHAnsi" w:hAnsi="Georgia" w:cstheme="minorBidi"/>
          <w:sz w:val="28"/>
          <w:szCs w:val="28"/>
          <w:lang w:eastAsia="en-US"/>
        </w:rPr>
      </w:pPr>
      <w:r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Evanjelista </w:t>
      </w:r>
      <w:r w:rsidR="00D6369E"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sv. </w:t>
      </w:r>
      <w:r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Marek píše: </w:t>
      </w:r>
      <w:r w:rsidR="00D6369E" w:rsidRPr="009420D0">
        <w:rPr>
          <w:rFonts w:ascii="Georgia" w:eastAsiaTheme="minorHAnsi" w:hAnsi="Georgia" w:cstheme="minorBidi"/>
          <w:sz w:val="28"/>
          <w:szCs w:val="28"/>
          <w:lang w:eastAsia="en-US"/>
        </w:rPr>
        <w:t>„</w:t>
      </w:r>
      <w:r w:rsidR="00876422" w:rsidRPr="009420D0">
        <w:rPr>
          <w:rFonts w:ascii="Georgia" w:eastAsiaTheme="minorHAnsi" w:hAnsi="Georgia" w:cstheme="minorBidi"/>
          <w:i/>
          <w:iCs/>
          <w:sz w:val="28"/>
          <w:szCs w:val="28"/>
          <w:lang w:eastAsia="en-US"/>
        </w:rPr>
        <w:t xml:space="preserve">Potom ho ukrižovali a rozdelili si jeho šaty - hodili o </w:t>
      </w:r>
      <w:proofErr w:type="spellStart"/>
      <w:r w:rsidR="00876422" w:rsidRPr="009420D0">
        <w:rPr>
          <w:rFonts w:ascii="Georgia" w:eastAsiaTheme="minorHAnsi" w:hAnsi="Georgia" w:cstheme="minorBidi"/>
          <w:i/>
          <w:iCs/>
          <w:sz w:val="28"/>
          <w:szCs w:val="28"/>
          <w:lang w:eastAsia="en-US"/>
        </w:rPr>
        <w:t>ne</w:t>
      </w:r>
      <w:proofErr w:type="spellEnd"/>
      <w:r w:rsidR="00876422" w:rsidRPr="009420D0">
        <w:rPr>
          <w:rFonts w:ascii="Georgia" w:eastAsiaTheme="minorHAnsi" w:hAnsi="Georgia" w:cstheme="minorBidi"/>
          <w:i/>
          <w:iCs/>
          <w:sz w:val="28"/>
          <w:szCs w:val="28"/>
          <w:lang w:eastAsia="en-US"/>
        </w:rPr>
        <w:t xml:space="preserve"> lós, kto si má čo vziať</w:t>
      </w:r>
      <w:r w:rsidR="00D6369E" w:rsidRPr="009420D0">
        <w:rPr>
          <w:rFonts w:ascii="Georgia" w:eastAsiaTheme="minorHAnsi" w:hAnsi="Georgia" w:cstheme="minorBidi"/>
          <w:i/>
          <w:iCs/>
          <w:sz w:val="28"/>
          <w:szCs w:val="28"/>
          <w:lang w:eastAsia="en-US"/>
        </w:rPr>
        <w:t>“</w:t>
      </w:r>
      <w:r w:rsidR="00876422"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 (</w:t>
      </w:r>
      <w:proofErr w:type="spellStart"/>
      <w:r w:rsidR="00876422" w:rsidRPr="009420D0">
        <w:rPr>
          <w:rFonts w:ascii="Georgia" w:eastAsiaTheme="minorHAnsi" w:hAnsi="Georgia" w:cstheme="minorBidi"/>
          <w:sz w:val="28"/>
          <w:szCs w:val="28"/>
          <w:lang w:eastAsia="en-US"/>
        </w:rPr>
        <w:t>Mk</w:t>
      </w:r>
      <w:proofErr w:type="spellEnd"/>
      <w:r w:rsidR="00876422" w:rsidRPr="009420D0">
        <w:rPr>
          <w:rFonts w:ascii="Georgia" w:eastAsiaTheme="minorHAnsi" w:hAnsi="Georgia" w:cstheme="minorBidi"/>
          <w:sz w:val="28"/>
          <w:szCs w:val="28"/>
          <w:lang w:eastAsia="en-US"/>
        </w:rPr>
        <w:t xml:space="preserve"> 15,24)</w:t>
      </w:r>
      <w:r w:rsidR="00D6369E" w:rsidRPr="009420D0">
        <w:rPr>
          <w:rFonts w:ascii="Georgia" w:eastAsiaTheme="minorHAnsi" w:hAnsi="Georgia" w:cstheme="minorBidi"/>
          <w:sz w:val="28"/>
          <w:szCs w:val="28"/>
          <w:lang w:eastAsia="en-US"/>
        </w:rPr>
        <w:t>.</w:t>
      </w:r>
    </w:p>
    <w:p w14:paraId="52FC1859" w14:textId="5D661EAF" w:rsidR="00C3556A" w:rsidRPr="009420D0" w:rsidRDefault="00B04FDB" w:rsidP="009725B1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Vojaci chcú v tomto </w:t>
      </w:r>
      <w:r w:rsidR="00D31BAD" w:rsidRPr="009420D0">
        <w:rPr>
          <w:rFonts w:ascii="Georgia" w:hAnsi="Georgia"/>
        </w:rPr>
        <w:t xml:space="preserve">bolestnom a ponižujúcom </w:t>
      </w:r>
      <w:r w:rsidRPr="009420D0">
        <w:rPr>
          <w:rFonts w:ascii="Georgia" w:hAnsi="Georgia"/>
        </w:rPr>
        <w:t xml:space="preserve">geste ešte využiť pre seba, čo sa dá. </w:t>
      </w:r>
      <w:r w:rsidR="009B0929" w:rsidRPr="009420D0">
        <w:rPr>
          <w:rFonts w:ascii="Georgia" w:hAnsi="Georgia"/>
        </w:rPr>
        <w:t xml:space="preserve">Nezaujíma ich Ježiš, ale jeho odev. </w:t>
      </w:r>
      <w:r w:rsidR="004D56A3" w:rsidRPr="009420D0">
        <w:rPr>
          <w:rFonts w:ascii="Georgia" w:hAnsi="Georgia"/>
        </w:rPr>
        <w:t xml:space="preserve">Človek má </w:t>
      </w:r>
      <w:r w:rsidR="009372A9" w:rsidRPr="009420D0">
        <w:rPr>
          <w:rFonts w:ascii="Georgia" w:hAnsi="Georgia"/>
        </w:rPr>
        <w:t xml:space="preserve">však </w:t>
      </w:r>
      <w:r w:rsidR="004D56A3" w:rsidRPr="009420D0">
        <w:rPr>
          <w:rFonts w:ascii="Georgia" w:hAnsi="Georgia"/>
        </w:rPr>
        <w:t xml:space="preserve">nielen odev, ktorý nosí na sebe, ale aj „odev“, </w:t>
      </w:r>
      <w:r w:rsidR="002F1DC3" w:rsidRPr="009420D0">
        <w:rPr>
          <w:rFonts w:ascii="Georgia" w:hAnsi="Georgia"/>
        </w:rPr>
        <w:t xml:space="preserve">s ktorým sa narodil. </w:t>
      </w:r>
      <w:r w:rsidR="004D56A3" w:rsidRPr="009420D0">
        <w:rPr>
          <w:rFonts w:ascii="Georgia" w:hAnsi="Georgia"/>
        </w:rPr>
        <w:t>Je to jeho vrodená ľudská dôstojnosť</w:t>
      </w:r>
      <w:r w:rsidR="009372A9" w:rsidRPr="009420D0">
        <w:rPr>
          <w:rFonts w:ascii="Georgia" w:hAnsi="Georgia"/>
        </w:rPr>
        <w:t xml:space="preserve">; bol totiž stvorený na Boží obraz a podobu. A hoci </w:t>
      </w:r>
      <w:r w:rsidR="00535248" w:rsidRPr="009420D0">
        <w:rPr>
          <w:rFonts w:ascii="Georgia" w:hAnsi="Georgia"/>
        </w:rPr>
        <w:t>j</w:t>
      </w:r>
      <w:r w:rsidR="009372A9" w:rsidRPr="009420D0">
        <w:rPr>
          <w:rFonts w:ascii="Georgia" w:hAnsi="Georgia"/>
        </w:rPr>
        <w:t>u nik ne</w:t>
      </w:r>
      <w:r w:rsidR="00BB4149" w:rsidRPr="009420D0">
        <w:rPr>
          <w:rFonts w:ascii="Georgia" w:hAnsi="Georgia"/>
        </w:rPr>
        <w:t xml:space="preserve">dokáže </w:t>
      </w:r>
      <w:r w:rsidR="009372A9" w:rsidRPr="009420D0">
        <w:rPr>
          <w:rFonts w:ascii="Georgia" w:hAnsi="Georgia"/>
        </w:rPr>
        <w:t xml:space="preserve">vziať, predsa </w:t>
      </w:r>
      <w:r w:rsidR="00535248" w:rsidRPr="009420D0">
        <w:rPr>
          <w:rFonts w:ascii="Georgia" w:hAnsi="Georgia"/>
        </w:rPr>
        <w:t xml:space="preserve">mnohí po nej šliapu. Deje sa to vždy, keď </w:t>
      </w:r>
      <w:r w:rsidR="00C3556A" w:rsidRPr="009420D0">
        <w:rPr>
          <w:rFonts w:ascii="Georgia" w:hAnsi="Georgia"/>
        </w:rPr>
        <w:t xml:space="preserve">druhého </w:t>
      </w:r>
      <w:r w:rsidR="00535248" w:rsidRPr="009420D0">
        <w:rPr>
          <w:rFonts w:ascii="Georgia" w:hAnsi="Georgia"/>
        </w:rPr>
        <w:t>využívame pre svoj prospech, ponižujeme</w:t>
      </w:r>
      <w:r w:rsidR="00351F75" w:rsidRPr="009420D0">
        <w:rPr>
          <w:rFonts w:ascii="Georgia" w:hAnsi="Georgia"/>
        </w:rPr>
        <w:t xml:space="preserve"> ho</w:t>
      </w:r>
      <w:r w:rsidR="00535248" w:rsidRPr="009420D0">
        <w:rPr>
          <w:rFonts w:ascii="Georgia" w:hAnsi="Georgia"/>
        </w:rPr>
        <w:t xml:space="preserve">, pohŕdame ním, </w:t>
      </w:r>
      <w:r w:rsidR="00C3556A" w:rsidRPr="009420D0">
        <w:rPr>
          <w:rFonts w:ascii="Georgia" w:hAnsi="Georgia"/>
        </w:rPr>
        <w:t xml:space="preserve">ničíme </w:t>
      </w:r>
      <w:r w:rsidR="00CB13DE" w:rsidRPr="009420D0">
        <w:rPr>
          <w:rFonts w:ascii="Georgia" w:hAnsi="Georgia"/>
        </w:rPr>
        <w:t xml:space="preserve">jeho </w:t>
      </w:r>
      <w:r w:rsidR="00C3556A" w:rsidRPr="009420D0">
        <w:rPr>
          <w:rFonts w:ascii="Georgia" w:hAnsi="Georgia"/>
        </w:rPr>
        <w:t xml:space="preserve">dobré meno...  </w:t>
      </w:r>
    </w:p>
    <w:p w14:paraId="6A9E0CB2" w14:textId="17929487" w:rsidR="00260111" w:rsidRPr="009420D0" w:rsidRDefault="009B3E87" w:rsidP="009725B1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V čase </w:t>
      </w:r>
      <w:r w:rsidR="00002434" w:rsidRPr="009420D0">
        <w:rPr>
          <w:rFonts w:ascii="Georgia" w:hAnsi="Georgia"/>
        </w:rPr>
        <w:t xml:space="preserve">Arnoldovho </w:t>
      </w:r>
      <w:r w:rsidRPr="009420D0">
        <w:rPr>
          <w:rFonts w:ascii="Georgia" w:hAnsi="Georgia"/>
        </w:rPr>
        <w:t xml:space="preserve">života sa jeho </w:t>
      </w:r>
      <w:r w:rsidR="00081791" w:rsidRPr="009420D0">
        <w:rPr>
          <w:rFonts w:ascii="Georgia" w:hAnsi="Georgia"/>
        </w:rPr>
        <w:t>misionári</w:t>
      </w:r>
      <w:r w:rsidRPr="009420D0">
        <w:rPr>
          <w:rFonts w:ascii="Georgia" w:hAnsi="Georgia"/>
        </w:rPr>
        <w:t xml:space="preserve"> </w:t>
      </w:r>
      <w:r w:rsidR="00FA7B22" w:rsidRPr="009420D0">
        <w:rPr>
          <w:rFonts w:ascii="Georgia" w:hAnsi="Georgia"/>
        </w:rPr>
        <w:t xml:space="preserve">v </w:t>
      </w:r>
      <w:r w:rsidR="00081791" w:rsidRPr="009420D0">
        <w:rPr>
          <w:rFonts w:ascii="Georgia" w:hAnsi="Georgia"/>
        </w:rPr>
        <w:t>Togu</w:t>
      </w:r>
      <w:r w:rsidRPr="009420D0">
        <w:rPr>
          <w:rFonts w:ascii="Georgia" w:hAnsi="Georgia"/>
        </w:rPr>
        <w:t xml:space="preserve"> postavili na stranu domorodého obyvateľstva, a bránili ich dôstojnosť a práva pred </w:t>
      </w:r>
      <w:r w:rsidR="008C6956" w:rsidRPr="009420D0">
        <w:rPr>
          <w:rFonts w:ascii="Georgia" w:hAnsi="Georgia"/>
        </w:rPr>
        <w:t xml:space="preserve">zneužívaním </w:t>
      </w:r>
      <w:r w:rsidRPr="009420D0">
        <w:rPr>
          <w:rFonts w:ascii="Georgia" w:hAnsi="Georgia"/>
        </w:rPr>
        <w:t xml:space="preserve">koloniálnymi úradmi. </w:t>
      </w:r>
      <w:r w:rsidR="007B3CD7" w:rsidRPr="009420D0">
        <w:rPr>
          <w:rFonts w:ascii="Georgia" w:hAnsi="Georgia"/>
        </w:rPr>
        <w:t>V Spojených štátoch amerických zas ešte v čase rasovej diskriminácie otvorili prvý seminár na výchovu kňazov z radov černošského obyvateľstva. Uvedomovali si totiž, že</w:t>
      </w:r>
      <w:r w:rsidR="00A00166" w:rsidRPr="009420D0">
        <w:rPr>
          <w:rFonts w:ascii="Georgia" w:hAnsi="Georgia"/>
        </w:rPr>
        <w:t xml:space="preserve"> </w:t>
      </w:r>
      <w:r w:rsidR="007B0511" w:rsidRPr="009420D0">
        <w:rPr>
          <w:rFonts w:ascii="Georgia" w:hAnsi="Georgia"/>
        </w:rPr>
        <w:t xml:space="preserve">každého treba brať vážne a pristupovať k nemu s úctou. </w:t>
      </w:r>
      <w:r w:rsidR="00A00166" w:rsidRPr="009420D0">
        <w:rPr>
          <w:rFonts w:ascii="Georgia" w:hAnsi="Georgia"/>
        </w:rPr>
        <w:t xml:space="preserve"> </w:t>
      </w:r>
    </w:p>
    <w:p w14:paraId="620BD5D1" w14:textId="6C1326F9" w:rsidR="00E26B4A" w:rsidRPr="009420D0" w:rsidRDefault="002E21FA" w:rsidP="009725B1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Nepovažujem niekoho za menejcenného a nepohŕdam ním? </w:t>
      </w:r>
      <w:r w:rsidR="00D93BBA" w:rsidRPr="009420D0">
        <w:rPr>
          <w:rFonts w:ascii="Georgia" w:hAnsi="Georgia"/>
        </w:rPr>
        <w:t xml:space="preserve"> </w:t>
      </w:r>
      <w:r w:rsidR="00260111" w:rsidRPr="009420D0">
        <w:rPr>
          <w:rFonts w:ascii="Georgia" w:hAnsi="Georgia"/>
        </w:rPr>
        <w:t xml:space="preserve"> </w:t>
      </w:r>
    </w:p>
    <w:p w14:paraId="3399D3C0" w14:textId="77777777" w:rsidR="00A00166" w:rsidRPr="009420D0" w:rsidRDefault="00A00166" w:rsidP="00A00166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26B895FA" w14:textId="108A2810" w:rsidR="00C747C7" w:rsidRPr="009420D0" w:rsidRDefault="00E26B4A" w:rsidP="00C747C7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Pane, </w:t>
      </w:r>
      <w:r w:rsidR="000B4C00" w:rsidRPr="009420D0">
        <w:rPr>
          <w:rFonts w:ascii="Georgia" w:hAnsi="Georgia"/>
        </w:rPr>
        <w:t xml:space="preserve">daj nám milosť, aby sme </w:t>
      </w:r>
      <w:r w:rsidR="00C747C7" w:rsidRPr="009420D0">
        <w:rPr>
          <w:rFonts w:ascii="Georgia" w:hAnsi="Georgia"/>
        </w:rPr>
        <w:t xml:space="preserve">nikoho nevyužívali </w:t>
      </w:r>
      <w:r w:rsidR="00E82384" w:rsidRPr="009420D0">
        <w:rPr>
          <w:rFonts w:ascii="Georgia" w:hAnsi="Georgia"/>
        </w:rPr>
        <w:t xml:space="preserve">vo </w:t>
      </w:r>
      <w:r w:rsidR="00C747C7" w:rsidRPr="009420D0">
        <w:rPr>
          <w:rFonts w:ascii="Georgia" w:hAnsi="Georgia"/>
        </w:rPr>
        <w:t xml:space="preserve">svoj prospech a nikým nepohŕdali. </w:t>
      </w:r>
    </w:p>
    <w:p w14:paraId="64D42DE0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3AF0DBBE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4C3160CB" w14:textId="299A30DE" w:rsidR="00DA7EF0" w:rsidRPr="009420D0" w:rsidRDefault="00415EA9" w:rsidP="000A5E2B">
      <w:pPr>
        <w:pStyle w:val="Heading1"/>
        <w:spacing w:before="480" w:after="480"/>
        <w:rPr>
          <w:rFonts w:ascii="Georgia" w:hAnsi="Georgia"/>
          <w:color w:val="auto"/>
        </w:rPr>
      </w:pPr>
      <w:bookmarkStart w:id="12" w:name="_Toc192607614"/>
      <w:r w:rsidRPr="009420D0">
        <w:rPr>
          <w:rFonts w:ascii="Georgia" w:hAnsi="Georgia"/>
          <w:color w:val="auto"/>
        </w:rPr>
        <w:t xml:space="preserve">11. </w:t>
      </w:r>
      <w:r w:rsidR="00DA7EF0" w:rsidRPr="009420D0">
        <w:rPr>
          <w:rFonts w:ascii="Georgia" w:hAnsi="Georgia"/>
          <w:color w:val="auto"/>
        </w:rPr>
        <w:t>Pána Ježiša pribíjajú na kríž</w:t>
      </w:r>
      <w:bookmarkEnd w:id="12"/>
      <w:r w:rsidR="0069268C" w:rsidRPr="009420D0">
        <w:rPr>
          <w:rFonts w:ascii="Georgia" w:hAnsi="Georgia"/>
          <w:color w:val="auto"/>
        </w:rPr>
        <w:t xml:space="preserve"> </w:t>
      </w:r>
    </w:p>
    <w:p w14:paraId="452ADB0B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26F1CCE9" w14:textId="59AF0384" w:rsidR="00B34209" w:rsidRPr="009420D0" w:rsidRDefault="00B34209" w:rsidP="00B34209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  <w:r w:rsidR="00C20CA3" w:rsidRPr="009420D0">
        <w:rPr>
          <w:rFonts w:ascii="Georgia" w:hAnsi="Georgia"/>
          <w:i/>
          <w:iCs/>
        </w:rPr>
        <w:t xml:space="preserve"> </w:t>
      </w:r>
      <w:r w:rsidR="00C20CA3" w:rsidRPr="009420D0">
        <w:rPr>
          <w:rFonts w:ascii="Georgia" w:hAnsi="Georgia"/>
          <w:i/>
          <w:iCs/>
        </w:rPr>
        <w:br w:type="page"/>
      </w:r>
    </w:p>
    <w:p w14:paraId="58FB292C" w14:textId="038E6FBA" w:rsidR="00966127" w:rsidRPr="009420D0" w:rsidRDefault="0017365D" w:rsidP="00BB7CBD">
      <w:pPr>
        <w:jc w:val="both"/>
        <w:rPr>
          <w:rStyle w:val="SubtleEmphasis"/>
          <w:rFonts w:ascii="Georgia" w:hAnsi="Georgia"/>
          <w:color w:val="auto"/>
          <w:szCs w:val="28"/>
        </w:rPr>
      </w:pPr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lastRenderedPageBreak/>
        <w:t xml:space="preserve">V liste </w:t>
      </w:r>
      <w:r w:rsidR="00155633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sv. a</w:t>
      </w:r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poštola Pavla </w:t>
      </w:r>
      <w:proofErr w:type="spellStart"/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Filipanom</w:t>
      </w:r>
      <w:proofErr w:type="spellEnd"/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čítame:</w:t>
      </w:r>
      <w:r w:rsidRPr="009420D0">
        <w:rPr>
          <w:rStyle w:val="SubtleEmphasis"/>
          <w:rFonts w:ascii="Georgia" w:hAnsi="Georgia"/>
          <w:color w:val="auto"/>
          <w:szCs w:val="28"/>
        </w:rPr>
        <w:t xml:space="preserve"> </w:t>
      </w:r>
      <w:r w:rsidR="00CB13DE" w:rsidRPr="009420D0">
        <w:rPr>
          <w:rStyle w:val="SubtleEmphasis"/>
          <w:rFonts w:ascii="Georgia" w:hAnsi="Georgia"/>
          <w:color w:val="auto"/>
          <w:szCs w:val="28"/>
        </w:rPr>
        <w:t>„</w:t>
      </w:r>
      <w:r w:rsidR="00966127" w:rsidRPr="009420D0">
        <w:rPr>
          <w:rStyle w:val="SubtleEmphasis"/>
          <w:rFonts w:ascii="Georgia" w:hAnsi="Georgia"/>
          <w:color w:val="auto"/>
          <w:szCs w:val="28"/>
        </w:rPr>
        <w:t>Uponížil sa, stal sa poslušným až na smrť, až na smrť na kríži</w:t>
      </w:r>
      <w:r w:rsidR="00CB13DE" w:rsidRPr="009420D0">
        <w:rPr>
          <w:rStyle w:val="SubtleEmphasis"/>
          <w:rFonts w:ascii="Georgia" w:hAnsi="Georgia"/>
          <w:color w:val="auto"/>
          <w:szCs w:val="28"/>
        </w:rPr>
        <w:t>“</w:t>
      </w:r>
      <w:r w:rsidR="00966127" w:rsidRPr="009420D0">
        <w:rPr>
          <w:rStyle w:val="SubtleEmphasis"/>
          <w:rFonts w:ascii="Georgia" w:hAnsi="Georgia"/>
          <w:color w:val="auto"/>
          <w:szCs w:val="28"/>
        </w:rPr>
        <w:t xml:space="preserve"> </w:t>
      </w:r>
      <w:r w:rsidR="00966127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(</w:t>
      </w:r>
      <w:proofErr w:type="spellStart"/>
      <w:r w:rsidR="00966127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Flp</w:t>
      </w:r>
      <w:proofErr w:type="spellEnd"/>
      <w:r w:rsidR="00966127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2,8).</w:t>
      </w:r>
    </w:p>
    <w:p w14:paraId="231EC118" w14:textId="3D1D1DF5" w:rsidR="00894FE6" w:rsidRPr="009420D0" w:rsidRDefault="00406EBB" w:rsidP="00FC124F">
      <w:pPr>
        <w:jc w:val="both"/>
        <w:rPr>
          <w:rStyle w:val="SubtleEmphasis"/>
          <w:rFonts w:ascii="Georgia" w:hAnsi="Georgia"/>
          <w:i w:val="0"/>
          <w:iCs w:val="0"/>
          <w:color w:val="auto"/>
          <w:szCs w:val="28"/>
        </w:rPr>
      </w:pPr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Ježiš sa už nedokáže pohnúť. </w:t>
      </w:r>
      <w:r w:rsidR="003A07F2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Zdá sa, že už nedokáže urobiť </w:t>
      </w:r>
      <w:r w:rsidR="0094370A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vôbec </w:t>
      </w:r>
      <w:r w:rsidR="003A07F2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nič. A</w:t>
      </w:r>
      <w:r w:rsidR="0094370A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 </w:t>
      </w:r>
      <w:r w:rsidR="003A07F2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predsa</w:t>
      </w:r>
      <w:r w:rsidR="0094370A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to nie je tak. </w:t>
      </w:r>
      <w:r w:rsidR="00D65471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Práve teraz </w:t>
      </w:r>
      <w:r w:rsidR="0082655E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prichádza </w:t>
      </w:r>
      <w:r w:rsidR="00D65471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to najväčšie a najdôležitejšie, čo </w:t>
      </w:r>
      <w:r w:rsidR="0082655E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pre nás robí. V duchu lásky a </w:t>
      </w:r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poslušnosti </w:t>
      </w:r>
      <w:r w:rsidR="00894FE6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prijíma aj </w:t>
      </w:r>
      <w:r w:rsidR="00B1724A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svoju </w:t>
      </w:r>
      <w:r w:rsidR="00894FE6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>bezmocnosť</w:t>
      </w:r>
      <w:r w:rsidR="0094370A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a obetuje sa za nás. </w:t>
      </w:r>
      <w:r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</w:t>
      </w:r>
      <w:r w:rsidR="008C25B7" w:rsidRPr="009420D0">
        <w:rPr>
          <w:rStyle w:val="SubtleEmphasis"/>
          <w:rFonts w:ascii="Georgia" w:hAnsi="Georgia"/>
          <w:i w:val="0"/>
          <w:iCs w:val="0"/>
          <w:color w:val="auto"/>
          <w:szCs w:val="28"/>
        </w:rPr>
        <w:t xml:space="preserve"> </w:t>
      </w:r>
    </w:p>
    <w:p w14:paraId="571A9715" w14:textId="44027E95" w:rsidR="009B20FF" w:rsidRPr="009420D0" w:rsidRDefault="00005788" w:rsidP="009B20FF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>Duch obety bol vlastný aj Arnoldovi.</w:t>
      </w:r>
      <w:r w:rsidR="009B20FF" w:rsidRPr="009420D0">
        <w:rPr>
          <w:rFonts w:ascii="Georgia" w:hAnsi="Georgia"/>
        </w:rPr>
        <w:t xml:space="preserve"> Misionárom do Číny napísal: „</w:t>
      </w:r>
      <w:r w:rsidR="009B20FF" w:rsidRPr="009420D0">
        <w:rPr>
          <w:rFonts w:ascii="Georgia" w:hAnsi="Georgia"/>
          <w:i/>
          <w:iCs/>
        </w:rPr>
        <w:t xml:space="preserve">Keď si bol mladý, šiel si kam si chcel, ale keď zostarneš, iný ťa prepáše a povedie, kam nechceš. Nie je toto duchovné mučeníctvo? A predsa </w:t>
      </w:r>
      <w:r w:rsidR="00622994" w:rsidRPr="009420D0">
        <w:rPr>
          <w:rFonts w:ascii="Georgia" w:hAnsi="Georgia"/>
          <w:i/>
          <w:iCs/>
        </w:rPr>
        <w:t xml:space="preserve">to </w:t>
      </w:r>
      <w:r w:rsidR="009B20FF" w:rsidRPr="009420D0">
        <w:rPr>
          <w:rFonts w:ascii="Georgia" w:hAnsi="Georgia"/>
          <w:i/>
          <w:iCs/>
        </w:rPr>
        <w:t>je to najlepšie pre nás! Zapretie prirodzených túžob, žiadostí, byť tým najmenším – t</w:t>
      </w:r>
      <w:r w:rsidR="00622994" w:rsidRPr="009420D0">
        <w:rPr>
          <w:rFonts w:ascii="Georgia" w:hAnsi="Georgia"/>
          <w:i/>
          <w:iCs/>
        </w:rPr>
        <w:t xml:space="preserve">ým sa </w:t>
      </w:r>
      <w:r w:rsidR="009B20FF" w:rsidRPr="009420D0">
        <w:rPr>
          <w:rFonts w:ascii="Georgia" w:hAnsi="Georgia"/>
          <w:i/>
          <w:iCs/>
        </w:rPr>
        <w:t>má začať naše mučeníctvo, aby sme sa stali pravou</w:t>
      </w:r>
      <w:r w:rsidR="009C53A9" w:rsidRPr="009420D0">
        <w:rPr>
          <w:rFonts w:ascii="Georgia" w:hAnsi="Georgia"/>
          <w:i/>
          <w:iCs/>
        </w:rPr>
        <w:t>,</w:t>
      </w:r>
      <w:r w:rsidR="009B20FF" w:rsidRPr="009420D0">
        <w:rPr>
          <w:rFonts w:ascii="Georgia" w:hAnsi="Georgia"/>
          <w:i/>
          <w:iCs/>
        </w:rPr>
        <w:t xml:space="preserve"> Bohom posvätenou obetou</w:t>
      </w:r>
      <w:r w:rsidR="009B20FF" w:rsidRPr="009420D0">
        <w:rPr>
          <w:rFonts w:ascii="Georgia" w:hAnsi="Georgia"/>
        </w:rPr>
        <w:t xml:space="preserve">.” </w:t>
      </w:r>
    </w:p>
    <w:p w14:paraId="1899A3CC" w14:textId="316D54F0" w:rsidR="009B20FF" w:rsidRPr="009420D0" w:rsidRDefault="009B20FF" w:rsidP="009B20FF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Viem </w:t>
      </w:r>
      <w:r w:rsidR="004A6352" w:rsidRPr="009420D0">
        <w:rPr>
          <w:rFonts w:ascii="Georgia" w:hAnsi="Georgia"/>
        </w:rPr>
        <w:t xml:space="preserve">aj ja obetovať svoj čas, sily a život pre spásu iných? </w:t>
      </w:r>
    </w:p>
    <w:p w14:paraId="0F57079F" w14:textId="77777777" w:rsidR="006B7797" w:rsidRPr="009420D0" w:rsidRDefault="006B7797" w:rsidP="006B7797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5F8764F4" w14:textId="11E22A1B" w:rsidR="009E3E55" w:rsidRPr="009420D0" w:rsidRDefault="009E3E55" w:rsidP="003A07F2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Pane, aj my sme častokrát akoby pribití na kríž, keď </w:t>
      </w:r>
      <w:r w:rsidR="00B34209" w:rsidRPr="009420D0">
        <w:rPr>
          <w:rFonts w:ascii="Georgia" w:hAnsi="Georgia"/>
        </w:rPr>
        <w:t xml:space="preserve">trpíme a </w:t>
      </w:r>
      <w:r w:rsidRPr="009420D0">
        <w:rPr>
          <w:rFonts w:ascii="Georgia" w:hAnsi="Georgia"/>
        </w:rPr>
        <w:t xml:space="preserve">nie je v našej moci zmeniť našu situáciu k lepšiemu. </w:t>
      </w:r>
      <w:r w:rsidR="000929D7" w:rsidRPr="009420D0">
        <w:rPr>
          <w:rFonts w:ascii="Georgia" w:hAnsi="Georgia"/>
        </w:rPr>
        <w:t xml:space="preserve">Daj nám </w:t>
      </w:r>
      <w:r w:rsidR="009B20FF" w:rsidRPr="009420D0">
        <w:rPr>
          <w:rFonts w:ascii="Georgia" w:hAnsi="Georgia"/>
        </w:rPr>
        <w:t>ducha obety</w:t>
      </w:r>
      <w:r w:rsidR="00EB52CB" w:rsidRPr="009420D0">
        <w:rPr>
          <w:rFonts w:ascii="Georgia" w:hAnsi="Georgia"/>
        </w:rPr>
        <w:t xml:space="preserve"> a </w:t>
      </w:r>
      <w:r w:rsidR="00A702F4" w:rsidRPr="009420D0">
        <w:rPr>
          <w:rFonts w:ascii="Georgia" w:hAnsi="Georgia"/>
        </w:rPr>
        <w:t>sebazaprenia</w:t>
      </w:r>
      <w:r w:rsidR="009B20FF" w:rsidRPr="009420D0">
        <w:rPr>
          <w:rFonts w:ascii="Georgia" w:hAnsi="Georgia"/>
        </w:rPr>
        <w:t xml:space="preserve">, aby sme </w:t>
      </w:r>
      <w:r w:rsidR="00340629" w:rsidRPr="009420D0">
        <w:rPr>
          <w:rFonts w:ascii="Georgia" w:hAnsi="Georgia"/>
        </w:rPr>
        <w:t xml:space="preserve">sa dokázali </w:t>
      </w:r>
      <w:r w:rsidR="009B20FF" w:rsidRPr="009420D0">
        <w:rPr>
          <w:rFonts w:ascii="Georgia" w:hAnsi="Georgia"/>
        </w:rPr>
        <w:t xml:space="preserve">spojiť s tvojou obetou na kríži. </w:t>
      </w:r>
      <w:r w:rsidR="00B34209" w:rsidRPr="009420D0">
        <w:rPr>
          <w:rFonts w:ascii="Georgia" w:hAnsi="Georgia"/>
        </w:rPr>
        <w:t xml:space="preserve"> </w:t>
      </w:r>
      <w:r w:rsidRPr="009420D0">
        <w:rPr>
          <w:rFonts w:ascii="Georgia" w:hAnsi="Georgia"/>
        </w:rPr>
        <w:t xml:space="preserve"> </w:t>
      </w:r>
    </w:p>
    <w:p w14:paraId="6F1B6857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097ECA78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1D5B18B3" w14:textId="6A81BD04" w:rsidR="00DA7EF0" w:rsidRPr="009420D0" w:rsidRDefault="00415EA9" w:rsidP="00C20CA3">
      <w:pPr>
        <w:pStyle w:val="Heading1"/>
        <w:spacing w:after="240"/>
        <w:rPr>
          <w:rFonts w:ascii="Georgia" w:hAnsi="Georgia"/>
          <w:color w:val="auto"/>
        </w:rPr>
      </w:pPr>
      <w:bookmarkStart w:id="13" w:name="_Toc192607615"/>
      <w:r w:rsidRPr="009420D0">
        <w:rPr>
          <w:rFonts w:ascii="Georgia" w:hAnsi="Georgia"/>
          <w:color w:val="auto"/>
        </w:rPr>
        <w:t xml:space="preserve">12. </w:t>
      </w:r>
      <w:r w:rsidR="00DA7EF0" w:rsidRPr="009420D0">
        <w:rPr>
          <w:rFonts w:ascii="Georgia" w:hAnsi="Georgia"/>
          <w:color w:val="auto"/>
        </w:rPr>
        <w:t>Pán Ježiš na kríži zomiera</w:t>
      </w:r>
      <w:bookmarkEnd w:id="13"/>
    </w:p>
    <w:p w14:paraId="602A109E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48CC71FD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0363D35F" w14:textId="6334F829" w:rsidR="00A63C74" w:rsidRPr="009420D0" w:rsidRDefault="00A63C74" w:rsidP="004E7EB1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Sv. </w:t>
      </w:r>
      <w:r w:rsidR="00155633" w:rsidRPr="009420D0">
        <w:rPr>
          <w:rFonts w:ascii="Georgia" w:hAnsi="Georgia"/>
        </w:rPr>
        <w:t>a</w:t>
      </w:r>
      <w:r w:rsidRPr="009420D0">
        <w:rPr>
          <w:rFonts w:ascii="Georgia" w:hAnsi="Georgia"/>
        </w:rPr>
        <w:t>poštol Pavol píše: „</w:t>
      </w:r>
      <w:r w:rsidRPr="009420D0">
        <w:rPr>
          <w:rFonts w:ascii="Georgia" w:hAnsi="Georgia"/>
          <w:i/>
          <w:iCs/>
        </w:rPr>
        <w:t>A zomrel za všetkých, aby aj tí, čo žijú, už nežili pre seba, ale pre toho, ktorý za nich zomrel a vstal z mŕtvych</w:t>
      </w:r>
      <w:r w:rsidRPr="009420D0">
        <w:rPr>
          <w:rFonts w:ascii="Georgia" w:hAnsi="Georgia"/>
        </w:rPr>
        <w:t>“ (2 Kor 5,15)</w:t>
      </w:r>
      <w:r w:rsidR="00155633" w:rsidRPr="009420D0">
        <w:rPr>
          <w:rFonts w:ascii="Georgia" w:hAnsi="Georgia"/>
        </w:rPr>
        <w:t>.</w:t>
      </w:r>
      <w:r w:rsidRPr="009420D0">
        <w:rPr>
          <w:rFonts w:ascii="Georgia" w:hAnsi="Georgia"/>
        </w:rPr>
        <w:tab/>
      </w:r>
    </w:p>
    <w:p w14:paraId="32324BFC" w14:textId="407FE28E" w:rsidR="00B1493B" w:rsidRPr="009420D0" w:rsidRDefault="00F42870" w:rsidP="004E7EB1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Ježiš nám </w:t>
      </w:r>
      <w:r w:rsidR="001652E7" w:rsidRPr="009420D0">
        <w:rPr>
          <w:rFonts w:ascii="Georgia" w:hAnsi="Georgia"/>
          <w:szCs w:val="28"/>
        </w:rPr>
        <w:t xml:space="preserve">smrťou na kríži </w:t>
      </w:r>
      <w:r w:rsidRPr="009420D0">
        <w:rPr>
          <w:rFonts w:ascii="Georgia" w:hAnsi="Georgia"/>
          <w:szCs w:val="28"/>
        </w:rPr>
        <w:t>ukázal veľkosť svojej lásky</w:t>
      </w:r>
      <w:r w:rsidR="004E7EB1" w:rsidRPr="009420D0">
        <w:rPr>
          <w:rFonts w:ascii="Georgia" w:hAnsi="Georgia"/>
          <w:szCs w:val="28"/>
        </w:rPr>
        <w:t xml:space="preserve"> a vykúpil nás z moci zla a smrti. Z</w:t>
      </w:r>
      <w:r w:rsidRPr="009420D0">
        <w:rPr>
          <w:rFonts w:ascii="Georgia" w:hAnsi="Georgia"/>
          <w:szCs w:val="28"/>
        </w:rPr>
        <w:t>aplatil za každého jedného z</w:t>
      </w:r>
      <w:r w:rsidR="004E7EB1" w:rsidRPr="009420D0">
        <w:rPr>
          <w:rFonts w:ascii="Georgia" w:hAnsi="Georgia"/>
          <w:szCs w:val="28"/>
        </w:rPr>
        <w:t> </w:t>
      </w:r>
      <w:r w:rsidRPr="009420D0">
        <w:rPr>
          <w:rFonts w:ascii="Georgia" w:hAnsi="Georgia"/>
          <w:szCs w:val="28"/>
        </w:rPr>
        <w:t>nás</w:t>
      </w:r>
      <w:r w:rsidR="004E7EB1" w:rsidRPr="009420D0">
        <w:rPr>
          <w:rFonts w:ascii="Georgia" w:hAnsi="Georgia"/>
          <w:szCs w:val="28"/>
        </w:rPr>
        <w:t xml:space="preserve">; </w:t>
      </w:r>
      <w:r w:rsidRPr="009420D0">
        <w:rPr>
          <w:rFonts w:ascii="Georgia" w:hAnsi="Georgia"/>
          <w:szCs w:val="28"/>
        </w:rPr>
        <w:t xml:space="preserve">nie zlatom a striebrom, ale svojou </w:t>
      </w:r>
      <w:r w:rsidR="004E7EB1" w:rsidRPr="009420D0">
        <w:rPr>
          <w:rFonts w:ascii="Georgia" w:hAnsi="Georgia"/>
          <w:szCs w:val="28"/>
        </w:rPr>
        <w:t xml:space="preserve">drahocennou </w:t>
      </w:r>
      <w:r w:rsidRPr="009420D0">
        <w:rPr>
          <w:rFonts w:ascii="Georgia" w:hAnsi="Georgia"/>
          <w:szCs w:val="28"/>
        </w:rPr>
        <w:t>krvou.</w:t>
      </w:r>
      <w:r w:rsidR="00866EF3" w:rsidRPr="009420D0">
        <w:rPr>
          <w:rFonts w:ascii="Georgia" w:hAnsi="Georgia"/>
          <w:szCs w:val="28"/>
        </w:rPr>
        <w:t xml:space="preserve"> </w:t>
      </w:r>
      <w:r w:rsidR="00A702F4" w:rsidRPr="009420D0">
        <w:rPr>
          <w:rFonts w:ascii="Georgia" w:hAnsi="Georgia"/>
          <w:szCs w:val="28"/>
        </w:rPr>
        <w:t>Zvolaním</w:t>
      </w:r>
      <w:r w:rsidR="00866EF3" w:rsidRPr="009420D0">
        <w:rPr>
          <w:rFonts w:ascii="Georgia" w:hAnsi="Georgia"/>
          <w:szCs w:val="28"/>
        </w:rPr>
        <w:t xml:space="preserve">: </w:t>
      </w:r>
      <w:r w:rsidR="00240DA0" w:rsidRPr="009420D0">
        <w:rPr>
          <w:rFonts w:ascii="Georgia" w:hAnsi="Georgia"/>
          <w:szCs w:val="28"/>
        </w:rPr>
        <w:t>„Žíznim“, vyjadr</w:t>
      </w:r>
      <w:r w:rsidR="00866EF3" w:rsidRPr="009420D0">
        <w:rPr>
          <w:rFonts w:ascii="Georgia" w:hAnsi="Georgia"/>
          <w:szCs w:val="28"/>
        </w:rPr>
        <w:t xml:space="preserve">il </w:t>
      </w:r>
      <w:r w:rsidR="00240DA0" w:rsidRPr="009420D0">
        <w:rPr>
          <w:rFonts w:ascii="Georgia" w:hAnsi="Georgia"/>
          <w:szCs w:val="28"/>
        </w:rPr>
        <w:t xml:space="preserve">túžbu po našej láske. </w:t>
      </w:r>
      <w:r w:rsidR="004E7EB1" w:rsidRPr="009420D0">
        <w:rPr>
          <w:rFonts w:ascii="Georgia" w:hAnsi="Georgia"/>
          <w:szCs w:val="28"/>
        </w:rPr>
        <w:t xml:space="preserve"> </w:t>
      </w:r>
    </w:p>
    <w:p w14:paraId="0D854FF8" w14:textId="61C842CC" w:rsidR="0084581F" w:rsidRPr="009420D0" w:rsidRDefault="00F42870" w:rsidP="004E7EB1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Arnold</w:t>
      </w:r>
      <w:r w:rsidR="00553115" w:rsidRPr="009420D0">
        <w:rPr>
          <w:rFonts w:ascii="Georgia" w:hAnsi="Georgia"/>
          <w:szCs w:val="28"/>
        </w:rPr>
        <w:t xml:space="preserve"> </w:t>
      </w:r>
      <w:r w:rsidR="00B1493B" w:rsidRPr="009420D0">
        <w:rPr>
          <w:rFonts w:ascii="Georgia" w:hAnsi="Georgia"/>
          <w:szCs w:val="28"/>
        </w:rPr>
        <w:t xml:space="preserve">hovorí: </w:t>
      </w:r>
      <w:r w:rsidR="00553115" w:rsidRPr="009420D0">
        <w:rPr>
          <w:rFonts w:ascii="Georgia" w:hAnsi="Georgia"/>
          <w:szCs w:val="28"/>
        </w:rPr>
        <w:t>„</w:t>
      </w:r>
      <w:r w:rsidR="00553115" w:rsidRPr="009420D0">
        <w:rPr>
          <w:rFonts w:ascii="Georgia" w:hAnsi="Georgia"/>
          <w:i/>
          <w:iCs/>
          <w:szCs w:val="28"/>
        </w:rPr>
        <w:t xml:space="preserve">Keď Ježiš </w:t>
      </w:r>
      <w:r w:rsidR="006A2D7F" w:rsidRPr="009420D0">
        <w:rPr>
          <w:rFonts w:ascii="Georgia" w:hAnsi="Georgia"/>
          <w:i/>
          <w:iCs/>
          <w:szCs w:val="28"/>
        </w:rPr>
        <w:t xml:space="preserve">so svojím krvácajúcim a zmučeným telom visel na kríži, </w:t>
      </w:r>
      <w:r w:rsidR="00553115" w:rsidRPr="009420D0">
        <w:rPr>
          <w:rFonts w:ascii="Georgia" w:hAnsi="Georgia"/>
          <w:i/>
          <w:iCs/>
          <w:szCs w:val="28"/>
        </w:rPr>
        <w:t xml:space="preserve">opustený, </w:t>
      </w:r>
      <w:r w:rsidR="00B1493B" w:rsidRPr="009420D0">
        <w:rPr>
          <w:rFonts w:ascii="Georgia" w:hAnsi="Georgia"/>
          <w:i/>
          <w:iCs/>
          <w:szCs w:val="28"/>
        </w:rPr>
        <w:t xml:space="preserve">zahrnutý </w:t>
      </w:r>
      <w:r w:rsidR="00553115" w:rsidRPr="009420D0">
        <w:rPr>
          <w:rFonts w:ascii="Georgia" w:hAnsi="Georgia"/>
          <w:i/>
          <w:iCs/>
          <w:szCs w:val="28"/>
        </w:rPr>
        <w:t xml:space="preserve">posmechom a urážkami, </w:t>
      </w:r>
      <w:r w:rsidR="00B1493B" w:rsidRPr="009420D0">
        <w:rPr>
          <w:rFonts w:ascii="Georgia" w:hAnsi="Georgia"/>
          <w:i/>
          <w:iCs/>
          <w:szCs w:val="28"/>
        </w:rPr>
        <w:t xml:space="preserve">ponorený do mora bolesti a lásky, </w:t>
      </w:r>
      <w:r w:rsidR="00553115" w:rsidRPr="009420D0">
        <w:rPr>
          <w:rFonts w:ascii="Georgia" w:hAnsi="Georgia"/>
          <w:i/>
          <w:iCs/>
          <w:szCs w:val="28"/>
        </w:rPr>
        <w:t xml:space="preserve">vtedy vybojoval veľký boj, veľké víťazstvo. </w:t>
      </w:r>
      <w:r w:rsidR="00866EF3" w:rsidRPr="009420D0">
        <w:rPr>
          <w:rFonts w:ascii="Georgia" w:hAnsi="Georgia"/>
          <w:i/>
          <w:iCs/>
          <w:szCs w:val="28"/>
        </w:rPr>
        <w:t xml:space="preserve">Bol to </w:t>
      </w:r>
      <w:r w:rsidR="00553115" w:rsidRPr="009420D0">
        <w:rPr>
          <w:rFonts w:ascii="Georgia" w:hAnsi="Georgia"/>
          <w:i/>
          <w:iCs/>
          <w:szCs w:val="28"/>
        </w:rPr>
        <w:t xml:space="preserve">obrat </w:t>
      </w:r>
      <w:r w:rsidR="00B1493B" w:rsidRPr="009420D0">
        <w:rPr>
          <w:rFonts w:ascii="Georgia" w:hAnsi="Georgia"/>
          <w:i/>
          <w:iCs/>
          <w:szCs w:val="28"/>
        </w:rPr>
        <w:t>dejín</w:t>
      </w:r>
      <w:r w:rsidR="006A2D7F" w:rsidRPr="009420D0">
        <w:rPr>
          <w:rFonts w:ascii="Georgia" w:hAnsi="Georgia"/>
          <w:i/>
          <w:iCs/>
          <w:szCs w:val="28"/>
        </w:rPr>
        <w:t>!</w:t>
      </w:r>
      <w:r w:rsidR="00553115" w:rsidRPr="009420D0">
        <w:rPr>
          <w:rFonts w:ascii="Georgia" w:hAnsi="Georgia"/>
          <w:i/>
          <w:iCs/>
          <w:szCs w:val="28"/>
        </w:rPr>
        <w:t xml:space="preserve"> Stvoriteľ </w:t>
      </w:r>
      <w:r w:rsidR="00B1493B" w:rsidRPr="009420D0">
        <w:rPr>
          <w:rFonts w:ascii="Georgia" w:hAnsi="Georgia"/>
          <w:i/>
          <w:iCs/>
          <w:szCs w:val="28"/>
        </w:rPr>
        <w:t>ľudských</w:t>
      </w:r>
      <w:r w:rsidR="00553115" w:rsidRPr="009420D0">
        <w:rPr>
          <w:rFonts w:ascii="Georgia" w:hAnsi="Georgia"/>
          <w:i/>
          <w:iCs/>
          <w:szCs w:val="28"/>
        </w:rPr>
        <w:t xml:space="preserve"> sŕdc sa začal st</w:t>
      </w:r>
      <w:r w:rsidR="00B1493B" w:rsidRPr="009420D0">
        <w:rPr>
          <w:rFonts w:ascii="Georgia" w:hAnsi="Georgia"/>
          <w:i/>
          <w:iCs/>
          <w:szCs w:val="28"/>
        </w:rPr>
        <w:t>á</w:t>
      </w:r>
      <w:r w:rsidR="00553115" w:rsidRPr="009420D0">
        <w:rPr>
          <w:rFonts w:ascii="Georgia" w:hAnsi="Georgia"/>
          <w:i/>
          <w:iCs/>
          <w:szCs w:val="28"/>
        </w:rPr>
        <w:t xml:space="preserve">vať </w:t>
      </w:r>
      <w:r w:rsidR="00B1493B" w:rsidRPr="009420D0">
        <w:rPr>
          <w:rFonts w:ascii="Georgia" w:hAnsi="Georgia"/>
          <w:i/>
          <w:iCs/>
          <w:szCs w:val="28"/>
        </w:rPr>
        <w:t>kráľom ľudských</w:t>
      </w:r>
      <w:r w:rsidR="00553115" w:rsidRPr="009420D0">
        <w:rPr>
          <w:rFonts w:ascii="Georgia" w:hAnsi="Georgia"/>
          <w:i/>
          <w:iCs/>
          <w:szCs w:val="28"/>
        </w:rPr>
        <w:t xml:space="preserve"> sŕdc</w:t>
      </w:r>
      <w:r w:rsidR="00553115" w:rsidRPr="009420D0">
        <w:rPr>
          <w:rFonts w:ascii="Georgia" w:hAnsi="Georgia"/>
          <w:szCs w:val="28"/>
        </w:rPr>
        <w:t>.“</w:t>
      </w:r>
      <w:r w:rsidR="00B1493B" w:rsidRPr="009420D0">
        <w:rPr>
          <w:rFonts w:ascii="Georgia" w:hAnsi="Georgia"/>
          <w:szCs w:val="28"/>
        </w:rPr>
        <w:t xml:space="preserve"> </w:t>
      </w:r>
    </w:p>
    <w:p w14:paraId="782D3F13" w14:textId="4E59A83F" w:rsidR="0084581F" w:rsidRPr="009420D0" w:rsidRDefault="0084581F" w:rsidP="004E7EB1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Je Ježiš kráľom môjho srdca? Ži</w:t>
      </w:r>
      <w:r w:rsidR="00B1493B" w:rsidRPr="009420D0">
        <w:rPr>
          <w:rFonts w:ascii="Georgia" w:hAnsi="Georgia"/>
          <w:szCs w:val="28"/>
        </w:rPr>
        <w:t xml:space="preserve">jem aj ja pre neho? </w:t>
      </w:r>
    </w:p>
    <w:p w14:paraId="1E326310" w14:textId="16D80464" w:rsidR="006B7797" w:rsidRPr="009420D0" w:rsidRDefault="006B7797" w:rsidP="0084581F">
      <w:pPr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3C21F75A" w14:textId="129A6769" w:rsidR="00132215" w:rsidRPr="009420D0" w:rsidRDefault="00132215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Pane, ty si zomrel </w:t>
      </w:r>
      <w:r w:rsidR="009C7D8B" w:rsidRPr="009420D0">
        <w:rPr>
          <w:rFonts w:ascii="Georgia" w:hAnsi="Georgia"/>
          <w:szCs w:val="28"/>
        </w:rPr>
        <w:t>z lásk</w:t>
      </w:r>
      <w:r w:rsidR="00D21FE4" w:rsidRPr="009420D0">
        <w:rPr>
          <w:rFonts w:ascii="Georgia" w:hAnsi="Georgia"/>
          <w:szCs w:val="28"/>
        </w:rPr>
        <w:t>y</w:t>
      </w:r>
      <w:r w:rsidR="009C7D8B" w:rsidRPr="009420D0">
        <w:rPr>
          <w:rFonts w:ascii="Georgia" w:hAnsi="Georgia"/>
          <w:szCs w:val="28"/>
        </w:rPr>
        <w:t xml:space="preserve"> k nám. </w:t>
      </w:r>
      <w:r w:rsidRPr="009420D0">
        <w:rPr>
          <w:rFonts w:ascii="Georgia" w:hAnsi="Georgia"/>
          <w:szCs w:val="28"/>
        </w:rPr>
        <w:t xml:space="preserve">Daj nám milosť, aby sme </w:t>
      </w:r>
      <w:r w:rsidR="00B1493B" w:rsidRPr="009420D0">
        <w:rPr>
          <w:rFonts w:ascii="Georgia" w:hAnsi="Georgia"/>
          <w:szCs w:val="28"/>
        </w:rPr>
        <w:t xml:space="preserve">aj my </w:t>
      </w:r>
      <w:r w:rsidR="009C7D8B" w:rsidRPr="009420D0">
        <w:rPr>
          <w:rFonts w:ascii="Georgia" w:hAnsi="Georgia"/>
          <w:szCs w:val="28"/>
        </w:rPr>
        <w:t xml:space="preserve">odpovedali na tvoju lásku našou láskou a </w:t>
      </w:r>
      <w:r w:rsidRPr="009420D0">
        <w:rPr>
          <w:rFonts w:ascii="Georgia" w:hAnsi="Georgia"/>
          <w:szCs w:val="28"/>
        </w:rPr>
        <w:t xml:space="preserve">žili </w:t>
      </w:r>
      <w:r w:rsidR="009C7D8B" w:rsidRPr="009420D0">
        <w:rPr>
          <w:rFonts w:ascii="Georgia" w:hAnsi="Georgia"/>
          <w:szCs w:val="28"/>
        </w:rPr>
        <w:t xml:space="preserve">iba </w:t>
      </w:r>
      <w:r w:rsidRPr="009420D0">
        <w:rPr>
          <w:rFonts w:ascii="Georgia" w:hAnsi="Georgia"/>
          <w:szCs w:val="28"/>
        </w:rPr>
        <w:t xml:space="preserve">pre teba. </w:t>
      </w:r>
    </w:p>
    <w:p w14:paraId="476EB44F" w14:textId="77777777" w:rsidR="00132215" w:rsidRPr="009420D0" w:rsidRDefault="00132215" w:rsidP="00281E7A">
      <w:pPr>
        <w:spacing w:after="0"/>
        <w:jc w:val="both"/>
        <w:rPr>
          <w:rFonts w:ascii="Georgia" w:hAnsi="Georgia"/>
          <w:sz w:val="24"/>
          <w:szCs w:val="24"/>
        </w:rPr>
      </w:pPr>
    </w:p>
    <w:p w14:paraId="663DC2A9" w14:textId="16EF7EFF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6A61BFBC" w14:textId="7B73919E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  <w:r w:rsidR="00C20CA3" w:rsidRPr="009420D0">
        <w:rPr>
          <w:rFonts w:ascii="Georgia" w:hAnsi="Georgia"/>
          <w:i/>
          <w:iCs/>
        </w:rPr>
        <w:t xml:space="preserve"> </w:t>
      </w:r>
      <w:r w:rsidR="00C20CA3" w:rsidRPr="009420D0">
        <w:rPr>
          <w:rFonts w:ascii="Georgia" w:hAnsi="Georgia"/>
          <w:i/>
          <w:iCs/>
        </w:rPr>
        <w:br w:type="page"/>
      </w:r>
    </w:p>
    <w:p w14:paraId="4ACF5368" w14:textId="29BB176D" w:rsidR="00DA7EF0" w:rsidRPr="009420D0" w:rsidRDefault="00415EA9" w:rsidP="00415EA9">
      <w:pPr>
        <w:pStyle w:val="Heading1"/>
        <w:rPr>
          <w:rFonts w:ascii="Georgia" w:hAnsi="Georgia"/>
          <w:color w:val="auto"/>
        </w:rPr>
      </w:pPr>
      <w:bookmarkStart w:id="14" w:name="_Toc192607616"/>
      <w:r w:rsidRPr="009420D0">
        <w:rPr>
          <w:rFonts w:ascii="Georgia" w:hAnsi="Georgia"/>
          <w:color w:val="auto"/>
        </w:rPr>
        <w:lastRenderedPageBreak/>
        <w:t xml:space="preserve">13. </w:t>
      </w:r>
      <w:r w:rsidR="00DA7EF0" w:rsidRPr="009420D0">
        <w:rPr>
          <w:rFonts w:ascii="Georgia" w:hAnsi="Georgia"/>
          <w:color w:val="auto"/>
        </w:rPr>
        <w:t>Pána Ježiša skladajú z</w:t>
      </w:r>
      <w:r w:rsidRPr="009420D0">
        <w:rPr>
          <w:rFonts w:ascii="Georgia" w:hAnsi="Georgia"/>
          <w:color w:val="auto"/>
        </w:rPr>
        <w:t> </w:t>
      </w:r>
      <w:r w:rsidR="00DA7EF0" w:rsidRPr="009420D0">
        <w:rPr>
          <w:rFonts w:ascii="Georgia" w:hAnsi="Georgia"/>
          <w:color w:val="auto"/>
        </w:rPr>
        <w:t>kríža</w:t>
      </w:r>
      <w:bookmarkEnd w:id="14"/>
    </w:p>
    <w:p w14:paraId="4305702E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42AD693B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6C0BD1CB" w14:textId="5A680518" w:rsidR="002511E4" w:rsidRPr="009420D0" w:rsidRDefault="001C329C" w:rsidP="002511E4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Evanjelista</w:t>
      </w:r>
      <w:r w:rsidR="002511E4" w:rsidRPr="009420D0">
        <w:rPr>
          <w:rFonts w:ascii="Georgia" w:hAnsi="Georgia"/>
          <w:szCs w:val="28"/>
        </w:rPr>
        <w:t xml:space="preserve"> Ján píše: „</w:t>
      </w:r>
      <w:r w:rsidR="00CF3D7A" w:rsidRPr="009420D0">
        <w:rPr>
          <w:rFonts w:ascii="Georgia" w:hAnsi="Georgia"/>
          <w:i/>
          <w:iCs/>
          <w:szCs w:val="28"/>
        </w:rPr>
        <w:t xml:space="preserve">Potom Jozef z </w:t>
      </w:r>
      <w:proofErr w:type="spellStart"/>
      <w:r w:rsidR="00CF3D7A" w:rsidRPr="009420D0">
        <w:rPr>
          <w:rFonts w:ascii="Georgia" w:hAnsi="Georgia"/>
          <w:i/>
          <w:iCs/>
          <w:szCs w:val="28"/>
        </w:rPr>
        <w:t>Arimatey</w:t>
      </w:r>
      <w:proofErr w:type="spellEnd"/>
      <w:r w:rsidR="00CF3D7A" w:rsidRPr="009420D0">
        <w:rPr>
          <w:rFonts w:ascii="Georgia" w:hAnsi="Georgia"/>
          <w:i/>
          <w:iCs/>
          <w:szCs w:val="28"/>
        </w:rPr>
        <w:t>, ktorý bol Ježišovým učeníkom, ale tajným, lebo sa bál Židov, poprosil Piláta, aby mu dovolil sňať Ježišovo telo</w:t>
      </w:r>
      <w:r w:rsidR="00E80D12" w:rsidRPr="009420D0">
        <w:rPr>
          <w:rFonts w:ascii="Georgia" w:hAnsi="Georgia"/>
          <w:szCs w:val="28"/>
        </w:rPr>
        <w:t xml:space="preserve">“ </w:t>
      </w:r>
      <w:r w:rsidR="002511E4" w:rsidRPr="009420D0">
        <w:rPr>
          <w:rFonts w:ascii="Georgia" w:hAnsi="Georgia"/>
          <w:szCs w:val="28"/>
        </w:rPr>
        <w:t xml:space="preserve"> (</w:t>
      </w:r>
      <w:proofErr w:type="spellStart"/>
      <w:r w:rsidR="002511E4" w:rsidRPr="009420D0">
        <w:rPr>
          <w:rFonts w:ascii="Georgia" w:hAnsi="Georgia"/>
          <w:szCs w:val="28"/>
        </w:rPr>
        <w:t>Jn</w:t>
      </w:r>
      <w:proofErr w:type="spellEnd"/>
      <w:r w:rsidR="002511E4" w:rsidRPr="009420D0">
        <w:rPr>
          <w:rFonts w:ascii="Georgia" w:hAnsi="Georgia"/>
          <w:szCs w:val="28"/>
        </w:rPr>
        <w:t xml:space="preserve"> 19,38).</w:t>
      </w:r>
    </w:p>
    <w:p w14:paraId="4736B680" w14:textId="7DC57999" w:rsidR="001F18F6" w:rsidRPr="009420D0" w:rsidRDefault="00634C25" w:rsidP="002511E4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Ježišova smrť prináša prvé ovocie. </w:t>
      </w:r>
      <w:r w:rsidR="00FD5053" w:rsidRPr="009420D0">
        <w:rPr>
          <w:rFonts w:ascii="Georgia" w:hAnsi="Georgia"/>
          <w:szCs w:val="28"/>
        </w:rPr>
        <w:t>Z kríža začína prúdiť požehnanie. P</w:t>
      </w:r>
      <w:r w:rsidR="00C134E7" w:rsidRPr="009420D0">
        <w:rPr>
          <w:rFonts w:ascii="Georgia" w:hAnsi="Georgia"/>
          <w:szCs w:val="28"/>
        </w:rPr>
        <w:t xml:space="preserve">ohanský </w:t>
      </w:r>
      <w:r w:rsidRPr="009420D0">
        <w:rPr>
          <w:rFonts w:ascii="Georgia" w:hAnsi="Georgia"/>
          <w:szCs w:val="28"/>
        </w:rPr>
        <w:t>stotník</w:t>
      </w:r>
      <w:r w:rsidR="00C134E7" w:rsidRPr="009420D0">
        <w:rPr>
          <w:rFonts w:ascii="Georgia" w:hAnsi="Georgia"/>
          <w:szCs w:val="28"/>
        </w:rPr>
        <w:t xml:space="preserve"> vyznáva vieru slovami: „</w:t>
      </w:r>
      <w:r w:rsidR="00C134E7" w:rsidRPr="009420D0">
        <w:rPr>
          <w:rFonts w:ascii="Georgia" w:hAnsi="Georgia"/>
          <w:i/>
          <w:iCs/>
          <w:szCs w:val="28"/>
        </w:rPr>
        <w:t>Tento človek bol naozaj Boží Syn</w:t>
      </w:r>
      <w:r w:rsidR="00C134E7" w:rsidRPr="009420D0">
        <w:rPr>
          <w:rFonts w:ascii="Georgia" w:hAnsi="Georgia"/>
          <w:szCs w:val="28"/>
        </w:rPr>
        <w:t>“ (</w:t>
      </w:r>
      <w:proofErr w:type="spellStart"/>
      <w:r w:rsidR="00C134E7" w:rsidRPr="009420D0">
        <w:rPr>
          <w:rFonts w:ascii="Georgia" w:hAnsi="Georgia"/>
          <w:szCs w:val="28"/>
        </w:rPr>
        <w:t>Mk</w:t>
      </w:r>
      <w:proofErr w:type="spellEnd"/>
      <w:r w:rsidR="00C134E7" w:rsidRPr="009420D0">
        <w:rPr>
          <w:rFonts w:ascii="Georgia" w:hAnsi="Georgia"/>
          <w:szCs w:val="28"/>
        </w:rPr>
        <w:t xml:space="preserve"> 15,39)</w:t>
      </w:r>
      <w:r w:rsidR="00FD5053" w:rsidRPr="009420D0">
        <w:rPr>
          <w:rFonts w:ascii="Georgia" w:hAnsi="Georgia"/>
          <w:szCs w:val="28"/>
        </w:rPr>
        <w:t xml:space="preserve">. </w:t>
      </w:r>
      <w:r w:rsidR="00C134E7" w:rsidRPr="009420D0">
        <w:rPr>
          <w:rFonts w:ascii="Georgia" w:hAnsi="Georgia"/>
          <w:szCs w:val="28"/>
        </w:rPr>
        <w:t xml:space="preserve">Jozef </w:t>
      </w:r>
      <w:r w:rsidR="00D21FE4" w:rsidRPr="009420D0">
        <w:rPr>
          <w:rFonts w:ascii="Georgia" w:hAnsi="Georgia"/>
          <w:szCs w:val="28"/>
        </w:rPr>
        <w:t xml:space="preserve">z </w:t>
      </w:r>
      <w:proofErr w:type="spellStart"/>
      <w:r w:rsidR="00C134E7" w:rsidRPr="009420D0">
        <w:rPr>
          <w:rFonts w:ascii="Georgia" w:hAnsi="Georgia"/>
          <w:szCs w:val="28"/>
        </w:rPr>
        <w:t>Arima</w:t>
      </w:r>
      <w:r w:rsidR="00CF3D7A" w:rsidRPr="009420D0">
        <w:rPr>
          <w:rFonts w:ascii="Georgia" w:hAnsi="Georgia"/>
          <w:szCs w:val="28"/>
        </w:rPr>
        <w:t>tey</w:t>
      </w:r>
      <w:proofErr w:type="spellEnd"/>
      <w:r w:rsidR="00254B32" w:rsidRPr="009420D0">
        <w:rPr>
          <w:rFonts w:ascii="Georgia" w:hAnsi="Georgia"/>
          <w:szCs w:val="28"/>
        </w:rPr>
        <w:t xml:space="preserve"> </w:t>
      </w:r>
      <w:r w:rsidR="00C134E7" w:rsidRPr="009420D0">
        <w:rPr>
          <w:rFonts w:ascii="Georgia" w:hAnsi="Georgia"/>
          <w:szCs w:val="28"/>
        </w:rPr>
        <w:t>a Ni</w:t>
      </w:r>
      <w:r w:rsidR="00C97CB5" w:rsidRPr="009420D0">
        <w:rPr>
          <w:rFonts w:ascii="Georgia" w:hAnsi="Georgia"/>
          <w:szCs w:val="28"/>
        </w:rPr>
        <w:t>ko</w:t>
      </w:r>
      <w:r w:rsidR="00C134E7" w:rsidRPr="009420D0">
        <w:rPr>
          <w:rFonts w:ascii="Georgia" w:hAnsi="Georgia"/>
          <w:szCs w:val="28"/>
        </w:rPr>
        <w:t xml:space="preserve">dém, ktorí sa </w:t>
      </w:r>
      <w:r w:rsidR="007F1079" w:rsidRPr="009420D0">
        <w:rPr>
          <w:rFonts w:ascii="Georgia" w:hAnsi="Georgia"/>
          <w:szCs w:val="28"/>
        </w:rPr>
        <w:t>do</w:t>
      </w:r>
      <w:r w:rsidR="00260080" w:rsidRPr="009420D0">
        <w:rPr>
          <w:rFonts w:ascii="Georgia" w:hAnsi="Georgia"/>
          <w:szCs w:val="28"/>
        </w:rPr>
        <w:t xml:space="preserve">posiaľ </w:t>
      </w:r>
      <w:r w:rsidR="00FD5053" w:rsidRPr="009420D0">
        <w:rPr>
          <w:rFonts w:ascii="Georgia" w:hAnsi="Georgia"/>
          <w:szCs w:val="28"/>
        </w:rPr>
        <w:t xml:space="preserve">báli </w:t>
      </w:r>
      <w:r w:rsidR="00C134E7" w:rsidRPr="009420D0">
        <w:rPr>
          <w:rFonts w:ascii="Georgia" w:hAnsi="Georgia"/>
          <w:szCs w:val="28"/>
        </w:rPr>
        <w:t>priznať ku Ježišovi, teraz sa</w:t>
      </w:r>
      <w:r w:rsidR="00C97CB5" w:rsidRPr="009420D0">
        <w:rPr>
          <w:rFonts w:ascii="Georgia" w:hAnsi="Georgia"/>
          <w:szCs w:val="28"/>
        </w:rPr>
        <w:t xml:space="preserve"> </w:t>
      </w:r>
      <w:r w:rsidR="00C134E7" w:rsidRPr="009420D0">
        <w:rPr>
          <w:rFonts w:ascii="Georgia" w:hAnsi="Georgia"/>
          <w:szCs w:val="28"/>
        </w:rPr>
        <w:t>k nemu hlásia</w:t>
      </w:r>
      <w:r w:rsidR="007F1079" w:rsidRPr="009420D0">
        <w:rPr>
          <w:rFonts w:ascii="Georgia" w:hAnsi="Georgia"/>
          <w:szCs w:val="28"/>
        </w:rPr>
        <w:t>.</w:t>
      </w:r>
      <w:r w:rsidR="00C134E7" w:rsidRPr="009420D0">
        <w:rPr>
          <w:rFonts w:ascii="Georgia" w:hAnsi="Georgia"/>
          <w:szCs w:val="28"/>
        </w:rPr>
        <w:t xml:space="preserve"> </w:t>
      </w:r>
      <w:r w:rsidR="00C97CB5" w:rsidRPr="009420D0">
        <w:rPr>
          <w:rFonts w:ascii="Georgia" w:hAnsi="Georgia"/>
          <w:szCs w:val="28"/>
        </w:rPr>
        <w:t xml:space="preserve"> </w:t>
      </w:r>
    </w:p>
    <w:p w14:paraId="305FBCE8" w14:textId="0DE12EC0" w:rsidR="00D33F2F" w:rsidRPr="009420D0" w:rsidRDefault="00B37E25" w:rsidP="00D33F2F">
      <w:pPr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Arnold </w:t>
      </w:r>
      <w:r w:rsidR="001C6344" w:rsidRPr="009420D0">
        <w:rPr>
          <w:rFonts w:ascii="Georgia" w:hAnsi="Georgia"/>
        </w:rPr>
        <w:t>sa sám presvedčil, ž</w:t>
      </w:r>
      <w:r w:rsidRPr="009420D0">
        <w:rPr>
          <w:rFonts w:ascii="Georgia" w:hAnsi="Georgia"/>
        </w:rPr>
        <w:t xml:space="preserve">e kríž </w:t>
      </w:r>
      <w:r w:rsidR="001C6344" w:rsidRPr="009420D0">
        <w:rPr>
          <w:rFonts w:ascii="Georgia" w:hAnsi="Georgia"/>
        </w:rPr>
        <w:t xml:space="preserve">je strom života, </w:t>
      </w:r>
      <w:r w:rsidRPr="009420D0">
        <w:rPr>
          <w:rFonts w:ascii="Georgia" w:hAnsi="Georgia"/>
        </w:rPr>
        <w:t>ktorý v pravý čas prin</w:t>
      </w:r>
      <w:r w:rsidR="001C6344" w:rsidRPr="009420D0">
        <w:rPr>
          <w:rFonts w:ascii="Georgia" w:hAnsi="Georgia"/>
        </w:rPr>
        <w:t xml:space="preserve">áša </w:t>
      </w:r>
      <w:r w:rsidRPr="009420D0">
        <w:rPr>
          <w:rFonts w:ascii="Georgia" w:hAnsi="Georgia"/>
        </w:rPr>
        <w:t>ovocie požehnania. Jedného spolubrata povzbudz</w:t>
      </w:r>
      <w:r w:rsidR="001C6344" w:rsidRPr="009420D0">
        <w:rPr>
          <w:rFonts w:ascii="Georgia" w:hAnsi="Georgia"/>
        </w:rPr>
        <w:t xml:space="preserve">oval </w:t>
      </w:r>
      <w:r w:rsidRPr="009420D0">
        <w:rPr>
          <w:rFonts w:ascii="Georgia" w:hAnsi="Georgia"/>
        </w:rPr>
        <w:t>slovami: „</w:t>
      </w:r>
      <w:r w:rsidRPr="009420D0">
        <w:rPr>
          <w:rFonts w:ascii="Georgia" w:hAnsi="Georgia"/>
          <w:i/>
          <w:iCs/>
        </w:rPr>
        <w:t>Keď budete</w:t>
      </w:r>
      <w:r w:rsidR="001C6344" w:rsidRPr="009420D0">
        <w:rPr>
          <w:rFonts w:ascii="Georgia" w:hAnsi="Georgia"/>
          <w:i/>
          <w:iCs/>
        </w:rPr>
        <w:t xml:space="preserve"> dobre viesť svoj úrad, </w:t>
      </w:r>
      <w:r w:rsidR="00D33F2F" w:rsidRPr="009420D0">
        <w:rPr>
          <w:rFonts w:ascii="Georgia" w:hAnsi="Georgia"/>
          <w:i/>
          <w:iCs/>
        </w:rPr>
        <w:t xml:space="preserve">zaiste vám </w:t>
      </w:r>
      <w:r w:rsidRPr="009420D0">
        <w:rPr>
          <w:rFonts w:ascii="Georgia" w:hAnsi="Georgia"/>
          <w:i/>
          <w:iCs/>
        </w:rPr>
        <w:t xml:space="preserve">to prinesie veľa kríža, ale aj nemalé požehnanie a nejakú tú radosť, úplne odhliadnuc od </w:t>
      </w:r>
      <w:r w:rsidR="001C6344" w:rsidRPr="009420D0">
        <w:rPr>
          <w:rFonts w:ascii="Georgia" w:hAnsi="Georgia"/>
          <w:i/>
          <w:iCs/>
        </w:rPr>
        <w:t xml:space="preserve">zväčšenia </w:t>
      </w:r>
      <w:r w:rsidRPr="009420D0">
        <w:rPr>
          <w:rFonts w:ascii="Georgia" w:hAnsi="Georgia"/>
          <w:i/>
          <w:iCs/>
        </w:rPr>
        <w:t>nebeskej blaženosti.</w:t>
      </w:r>
      <w:r w:rsidRPr="009420D0">
        <w:rPr>
          <w:rFonts w:ascii="Georgia" w:hAnsi="Georgia"/>
        </w:rPr>
        <w:t>“</w:t>
      </w:r>
      <w:r w:rsidR="00D33F2F" w:rsidRPr="009420D0">
        <w:rPr>
          <w:rFonts w:ascii="Georgia" w:hAnsi="Georgia"/>
        </w:rPr>
        <w:t xml:space="preserve"> </w:t>
      </w:r>
    </w:p>
    <w:p w14:paraId="53B765A4" w14:textId="2B68E4CB" w:rsidR="00467657" w:rsidRPr="009420D0" w:rsidRDefault="00D33F2F" w:rsidP="009E4DDE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Verím, že ak </w:t>
      </w:r>
      <w:r w:rsidR="0073607A" w:rsidRPr="009420D0">
        <w:rPr>
          <w:rFonts w:ascii="Georgia" w:hAnsi="Georgia"/>
        </w:rPr>
        <w:t xml:space="preserve">nesiem kríž v spojení s Kristom, obráti sa to raz na radosť a požehnanie? </w:t>
      </w:r>
      <w:r w:rsidRPr="009420D0">
        <w:rPr>
          <w:rFonts w:ascii="Georgia" w:hAnsi="Georgia"/>
        </w:rPr>
        <w:t xml:space="preserve"> </w:t>
      </w:r>
    </w:p>
    <w:p w14:paraId="7C6AB454" w14:textId="77777777" w:rsidR="006B7797" w:rsidRPr="009420D0" w:rsidRDefault="006B7797" w:rsidP="009E4DDE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6AC3A2EC" w14:textId="462C0DFF" w:rsidR="001C6344" w:rsidRPr="009420D0" w:rsidRDefault="001C6344" w:rsidP="009E4DDE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Pane Ježišu, </w:t>
      </w:r>
      <w:r w:rsidR="00D21FE4" w:rsidRPr="009420D0">
        <w:rPr>
          <w:rFonts w:ascii="Georgia" w:hAnsi="Georgia"/>
          <w:szCs w:val="28"/>
        </w:rPr>
        <w:t xml:space="preserve">daj nám </w:t>
      </w:r>
      <w:r w:rsidR="00D619C7" w:rsidRPr="009420D0">
        <w:rPr>
          <w:rFonts w:ascii="Georgia" w:hAnsi="Georgia"/>
          <w:szCs w:val="28"/>
        </w:rPr>
        <w:t>milosť, aby sme sa nikdy nehanbili verejne sa k tebe priznať</w:t>
      </w:r>
      <w:r w:rsidR="00F92739" w:rsidRPr="009420D0">
        <w:rPr>
          <w:rFonts w:ascii="Georgia" w:hAnsi="Georgia"/>
          <w:szCs w:val="28"/>
        </w:rPr>
        <w:t xml:space="preserve"> a svedčiť o tebe</w:t>
      </w:r>
      <w:r w:rsidR="00D619C7" w:rsidRPr="009420D0">
        <w:rPr>
          <w:rFonts w:ascii="Georgia" w:hAnsi="Georgia"/>
          <w:szCs w:val="28"/>
        </w:rPr>
        <w:t xml:space="preserve">.  </w:t>
      </w:r>
      <w:r w:rsidR="00D21FE4" w:rsidRPr="009420D0">
        <w:rPr>
          <w:rFonts w:ascii="Georgia" w:hAnsi="Georgia"/>
          <w:szCs w:val="28"/>
        </w:rPr>
        <w:t xml:space="preserve">  </w:t>
      </w:r>
      <w:r w:rsidRPr="009420D0">
        <w:rPr>
          <w:rFonts w:ascii="Georgia" w:hAnsi="Georgia"/>
          <w:szCs w:val="28"/>
        </w:rPr>
        <w:t xml:space="preserve"> </w:t>
      </w:r>
    </w:p>
    <w:p w14:paraId="11AAD214" w14:textId="08D4E78C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614A1458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07B5A307" w14:textId="4E64728D" w:rsidR="00DA7EF0" w:rsidRPr="009420D0" w:rsidRDefault="00415EA9" w:rsidP="00105B4C">
      <w:pPr>
        <w:pStyle w:val="Heading1"/>
        <w:rPr>
          <w:rFonts w:ascii="Georgia" w:hAnsi="Georgia"/>
          <w:color w:val="auto"/>
        </w:rPr>
      </w:pPr>
      <w:bookmarkStart w:id="15" w:name="_Toc192607617"/>
      <w:r w:rsidRPr="009420D0">
        <w:rPr>
          <w:rFonts w:ascii="Georgia" w:hAnsi="Georgia"/>
          <w:color w:val="auto"/>
        </w:rPr>
        <w:t xml:space="preserve">14. </w:t>
      </w:r>
      <w:r w:rsidR="00DA7EF0" w:rsidRPr="009420D0">
        <w:rPr>
          <w:rFonts w:ascii="Georgia" w:hAnsi="Georgia"/>
          <w:color w:val="auto"/>
        </w:rPr>
        <w:t>Pána Ježiša pochovávajú</w:t>
      </w:r>
      <w:bookmarkEnd w:id="15"/>
      <w:r w:rsidR="006344A1" w:rsidRPr="009420D0">
        <w:rPr>
          <w:rFonts w:ascii="Georgia" w:hAnsi="Georgia"/>
          <w:color w:val="auto"/>
        </w:rPr>
        <w:t xml:space="preserve"> </w:t>
      </w:r>
    </w:p>
    <w:p w14:paraId="71FB4DF4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Klaniame sa ti, Kriste, a dobrorečíme ti.</w:t>
      </w:r>
    </w:p>
    <w:p w14:paraId="50EA8F9D" w14:textId="77777777" w:rsidR="00BB7CBD" w:rsidRPr="009420D0" w:rsidRDefault="00BB7CBD" w:rsidP="00BB7CBD">
      <w:pPr>
        <w:spacing w:after="12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Lebo si svojím krížom vykúpil svet.</w:t>
      </w:r>
    </w:p>
    <w:p w14:paraId="1D785DD6" w14:textId="5C33CF99" w:rsidR="002511E4" w:rsidRPr="009420D0" w:rsidRDefault="001C329C" w:rsidP="002511E4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V Evanjeliu podľa Jána čítame</w:t>
      </w:r>
      <w:r w:rsidR="002511E4" w:rsidRPr="009420D0">
        <w:rPr>
          <w:rFonts w:ascii="Georgia" w:hAnsi="Georgia"/>
          <w:szCs w:val="28"/>
        </w:rPr>
        <w:t xml:space="preserve">: </w:t>
      </w:r>
      <w:r w:rsidR="009372A9" w:rsidRPr="009420D0">
        <w:rPr>
          <w:rFonts w:ascii="Georgia" w:hAnsi="Georgia"/>
          <w:szCs w:val="28"/>
        </w:rPr>
        <w:t>„</w:t>
      </w:r>
      <w:r w:rsidR="009372A9" w:rsidRPr="009420D0">
        <w:rPr>
          <w:rFonts w:ascii="Georgia" w:hAnsi="Georgia"/>
          <w:i/>
          <w:iCs/>
          <w:szCs w:val="28"/>
        </w:rPr>
        <w:t>Ak pšeničné zrno nepadne do zeme a neodumrie, ostane samo. Ale ak odumrie, prinesie veľkú úrodu</w:t>
      </w:r>
      <w:r w:rsidR="009372A9" w:rsidRPr="009420D0">
        <w:rPr>
          <w:rFonts w:ascii="Georgia" w:hAnsi="Georgia"/>
          <w:szCs w:val="28"/>
        </w:rPr>
        <w:t>“</w:t>
      </w:r>
      <w:r w:rsidR="002511E4" w:rsidRPr="009420D0">
        <w:rPr>
          <w:rFonts w:ascii="Georgia" w:hAnsi="Georgia"/>
          <w:szCs w:val="28"/>
        </w:rPr>
        <w:t xml:space="preserve"> (</w:t>
      </w:r>
      <w:proofErr w:type="spellStart"/>
      <w:r w:rsidR="002511E4" w:rsidRPr="009420D0">
        <w:rPr>
          <w:rFonts w:ascii="Georgia" w:hAnsi="Georgia"/>
          <w:szCs w:val="28"/>
        </w:rPr>
        <w:t>Jn</w:t>
      </w:r>
      <w:proofErr w:type="spellEnd"/>
      <w:r w:rsidR="002511E4" w:rsidRPr="009420D0">
        <w:rPr>
          <w:rFonts w:ascii="Georgia" w:hAnsi="Georgia"/>
          <w:szCs w:val="28"/>
        </w:rPr>
        <w:t xml:space="preserve"> 1</w:t>
      </w:r>
      <w:r w:rsidR="009372A9" w:rsidRPr="009420D0">
        <w:rPr>
          <w:rFonts w:ascii="Georgia" w:hAnsi="Georgia"/>
          <w:szCs w:val="28"/>
        </w:rPr>
        <w:t>2</w:t>
      </w:r>
      <w:r w:rsidR="002511E4" w:rsidRPr="009420D0">
        <w:rPr>
          <w:rFonts w:ascii="Georgia" w:hAnsi="Georgia"/>
          <w:szCs w:val="28"/>
        </w:rPr>
        <w:t>,</w:t>
      </w:r>
      <w:r w:rsidR="009372A9" w:rsidRPr="009420D0">
        <w:rPr>
          <w:rFonts w:ascii="Georgia" w:hAnsi="Georgia"/>
          <w:szCs w:val="28"/>
        </w:rPr>
        <w:t>2</w:t>
      </w:r>
      <w:r w:rsidR="002511E4" w:rsidRPr="009420D0">
        <w:rPr>
          <w:rFonts w:ascii="Georgia" w:hAnsi="Georgia"/>
          <w:szCs w:val="28"/>
        </w:rPr>
        <w:t>4).</w:t>
      </w:r>
    </w:p>
    <w:p w14:paraId="10AB7A05" w14:textId="59922136" w:rsidR="001C3D81" w:rsidRPr="009420D0" w:rsidRDefault="00E917C1" w:rsidP="00E22800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Ježišovo telo je ako pšeničné zrno, ktoré </w:t>
      </w:r>
      <w:r w:rsidR="00E22800" w:rsidRPr="009420D0">
        <w:rPr>
          <w:rFonts w:ascii="Georgia" w:hAnsi="Georgia"/>
        </w:rPr>
        <w:t xml:space="preserve">bolo vložené do zeme, </w:t>
      </w:r>
      <w:r w:rsidRPr="009420D0">
        <w:rPr>
          <w:rFonts w:ascii="Georgia" w:hAnsi="Georgia"/>
        </w:rPr>
        <w:t xml:space="preserve">aby z nej povstalo a stalo sa prameňom nového života. </w:t>
      </w:r>
      <w:r w:rsidR="00E22800" w:rsidRPr="009420D0">
        <w:rPr>
          <w:rFonts w:ascii="Georgia" w:hAnsi="Georgia"/>
        </w:rPr>
        <w:t>V Ježišovom hrobe sa rodí nádej nášho vzkriesenia</w:t>
      </w:r>
      <w:r w:rsidR="00F667B2" w:rsidRPr="009420D0">
        <w:rPr>
          <w:rFonts w:ascii="Georgia" w:hAnsi="Georgia"/>
        </w:rPr>
        <w:t>.</w:t>
      </w:r>
      <w:r w:rsidR="00E22800" w:rsidRPr="009420D0">
        <w:rPr>
          <w:rFonts w:ascii="Georgia" w:hAnsi="Georgia"/>
        </w:rPr>
        <w:t xml:space="preserve"> </w:t>
      </w:r>
    </w:p>
    <w:p w14:paraId="4358E065" w14:textId="20C2F3B7" w:rsidR="009372A9" w:rsidRPr="009420D0" w:rsidRDefault="001C3D81" w:rsidP="00655E0C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 xml:space="preserve">V kaplnke na </w:t>
      </w:r>
      <w:r w:rsidR="00467C4D" w:rsidRPr="009420D0">
        <w:rPr>
          <w:rFonts w:ascii="Georgia" w:hAnsi="Georgia"/>
        </w:rPr>
        <w:t xml:space="preserve">cintoríne v Steyli </w:t>
      </w:r>
      <w:r w:rsidRPr="009420D0">
        <w:rPr>
          <w:rFonts w:ascii="Georgia" w:hAnsi="Georgia"/>
        </w:rPr>
        <w:t xml:space="preserve">sa nachádza aj pôvodný Arnoldov hrob. </w:t>
      </w:r>
      <w:r w:rsidR="00E22800" w:rsidRPr="009420D0">
        <w:rPr>
          <w:rFonts w:ascii="Georgia" w:hAnsi="Georgia"/>
        </w:rPr>
        <w:t xml:space="preserve">Pri ňom je </w:t>
      </w:r>
      <w:r w:rsidRPr="009420D0">
        <w:rPr>
          <w:rFonts w:ascii="Georgia" w:hAnsi="Georgia"/>
        </w:rPr>
        <w:t xml:space="preserve">mozaika Zmŕtvychvstalého Krista. Smrť </w:t>
      </w:r>
      <w:r w:rsidR="00F667B2" w:rsidRPr="009420D0">
        <w:rPr>
          <w:rFonts w:ascii="Georgia" w:hAnsi="Georgia"/>
        </w:rPr>
        <w:t xml:space="preserve">už viac </w:t>
      </w:r>
      <w:r w:rsidRPr="009420D0">
        <w:rPr>
          <w:rFonts w:ascii="Georgia" w:hAnsi="Georgia"/>
        </w:rPr>
        <w:t>nie je kon</w:t>
      </w:r>
      <w:r w:rsidR="00F667B2" w:rsidRPr="009420D0">
        <w:rPr>
          <w:rFonts w:ascii="Georgia" w:hAnsi="Georgia"/>
        </w:rPr>
        <w:t>com, ale bránou do nového života</w:t>
      </w:r>
      <w:r w:rsidRPr="009420D0">
        <w:rPr>
          <w:rFonts w:ascii="Georgia" w:hAnsi="Georgia"/>
        </w:rPr>
        <w:t xml:space="preserve">. </w:t>
      </w:r>
      <w:r w:rsidR="001C329C" w:rsidRPr="009420D0">
        <w:rPr>
          <w:rFonts w:ascii="Georgia" w:hAnsi="Georgia"/>
        </w:rPr>
        <w:t>V to</w:t>
      </w:r>
      <w:r w:rsidR="00407D67" w:rsidRPr="009420D0">
        <w:rPr>
          <w:rFonts w:ascii="Georgia" w:hAnsi="Georgia"/>
        </w:rPr>
        <w:t xml:space="preserve"> </w:t>
      </w:r>
      <w:r w:rsidR="00F667B2" w:rsidRPr="009420D0">
        <w:rPr>
          <w:rFonts w:ascii="Georgia" w:hAnsi="Georgia"/>
        </w:rPr>
        <w:t xml:space="preserve">pevne veril aj </w:t>
      </w:r>
      <w:r w:rsidRPr="009420D0">
        <w:rPr>
          <w:rFonts w:ascii="Georgia" w:hAnsi="Georgia"/>
        </w:rPr>
        <w:t>Arnold, keď povedal: „</w:t>
      </w:r>
      <w:r w:rsidRPr="009420D0">
        <w:rPr>
          <w:rFonts w:ascii="Georgia" w:hAnsi="Georgia"/>
          <w:i/>
          <w:iCs/>
        </w:rPr>
        <w:t>Nebojím sa opustiť túto zem: naopak, teším sa oveľa viac na ozajstný život, ktorý potom začne. Pán je moja istota a moja nádej, ako v živote, tak aj v smrti</w:t>
      </w:r>
      <w:r w:rsidRPr="009420D0">
        <w:rPr>
          <w:rFonts w:ascii="Georgia" w:hAnsi="Georgia"/>
        </w:rPr>
        <w:t>.“</w:t>
      </w:r>
    </w:p>
    <w:p w14:paraId="493B304B" w14:textId="1A134707" w:rsidR="001C3D81" w:rsidRPr="009420D0" w:rsidRDefault="001C3D81" w:rsidP="00655E0C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lastRenderedPageBreak/>
        <w:t xml:space="preserve">Čo je prameňom mojej nádeje?  </w:t>
      </w:r>
    </w:p>
    <w:p w14:paraId="720072F7" w14:textId="77777777" w:rsidR="006B7797" w:rsidRPr="009420D0" w:rsidRDefault="006B7797" w:rsidP="006B7797">
      <w:pPr>
        <w:spacing w:after="120"/>
        <w:jc w:val="both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Chvíľa ticha na rozjímanie</w:t>
      </w:r>
    </w:p>
    <w:p w14:paraId="4A79412A" w14:textId="141FCCCD" w:rsidR="001C3D81" w:rsidRPr="009420D0" w:rsidRDefault="001C3D81" w:rsidP="006B7797">
      <w:pPr>
        <w:spacing w:after="120"/>
        <w:jc w:val="both"/>
        <w:rPr>
          <w:rFonts w:ascii="Georgia" w:hAnsi="Georgia"/>
        </w:rPr>
      </w:pPr>
      <w:r w:rsidRPr="009420D0">
        <w:rPr>
          <w:rFonts w:ascii="Georgia" w:hAnsi="Georgia"/>
        </w:rPr>
        <w:t>Pane Ježišu,</w:t>
      </w:r>
      <w:r w:rsidR="00067C4D" w:rsidRPr="009420D0">
        <w:rPr>
          <w:rFonts w:ascii="Georgia" w:hAnsi="Georgia"/>
        </w:rPr>
        <w:t xml:space="preserve"> </w:t>
      </w:r>
      <w:r w:rsidR="003F1AC8" w:rsidRPr="009420D0">
        <w:rPr>
          <w:rFonts w:ascii="Georgia" w:hAnsi="Georgia"/>
        </w:rPr>
        <w:t xml:space="preserve">daj nám milosť, aby sme častým prijímaním Eucharistie živili v sebe nádej na slávne vzkriesenie. </w:t>
      </w:r>
    </w:p>
    <w:p w14:paraId="51944B2F" w14:textId="77777777" w:rsidR="00BB7CBD" w:rsidRPr="009420D0" w:rsidRDefault="00BB7CBD" w:rsidP="00281E7A">
      <w:pPr>
        <w:spacing w:after="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K.: Ukrižovaný Ježišu, zmiluj sa nad na</w:t>
      </w:r>
      <w:r w:rsidRPr="009420D0">
        <w:rPr>
          <w:rFonts w:ascii="Georgia" w:hAnsi="Georgia"/>
          <w:szCs w:val="28"/>
        </w:rPr>
        <w:softHyphen/>
        <w:t>mi.</w:t>
      </w:r>
    </w:p>
    <w:p w14:paraId="4115190D" w14:textId="77777777" w:rsidR="00BB7CBD" w:rsidRPr="009420D0" w:rsidRDefault="00BB7CBD" w:rsidP="00BB7CBD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Aj nad dušami v očistci.</w:t>
      </w:r>
    </w:p>
    <w:p w14:paraId="5A61ACD7" w14:textId="1DD17657" w:rsidR="004B6458" w:rsidRPr="009420D0" w:rsidRDefault="004B6458" w:rsidP="008629A4">
      <w:pPr>
        <w:pStyle w:val="Heading1"/>
        <w:rPr>
          <w:rFonts w:ascii="Georgia" w:hAnsi="Georgia"/>
          <w:color w:val="auto"/>
        </w:rPr>
      </w:pPr>
      <w:bookmarkStart w:id="16" w:name="_Toc192607618"/>
      <w:r w:rsidRPr="009420D0">
        <w:rPr>
          <w:rFonts w:ascii="Georgia" w:hAnsi="Georgia"/>
          <w:color w:val="auto"/>
        </w:rPr>
        <w:t>Záverečná modlitba.</w:t>
      </w:r>
      <w:bookmarkEnd w:id="16"/>
      <w:r w:rsidRPr="009420D0">
        <w:rPr>
          <w:rFonts w:ascii="Georgia" w:hAnsi="Georgia"/>
          <w:color w:val="auto"/>
        </w:rPr>
        <w:t xml:space="preserve"> </w:t>
      </w:r>
    </w:p>
    <w:p w14:paraId="3468BA58" w14:textId="5B44F1A6" w:rsidR="00741A4B" w:rsidRPr="009420D0" w:rsidRDefault="007B0993" w:rsidP="007B0993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K.: Pane Ježišu, </w:t>
      </w:r>
      <w:r w:rsidR="00FD03AB" w:rsidRPr="009420D0">
        <w:rPr>
          <w:rFonts w:ascii="Georgia" w:hAnsi="Georgia"/>
          <w:szCs w:val="28"/>
        </w:rPr>
        <w:t xml:space="preserve">ďakujeme ti, že sme ťa mohli sprevádzať na tvojej krížovej ceste. </w:t>
      </w:r>
      <w:r w:rsidR="00741A4B" w:rsidRPr="009420D0">
        <w:rPr>
          <w:rFonts w:ascii="Georgia" w:hAnsi="Georgia"/>
          <w:szCs w:val="28"/>
        </w:rPr>
        <w:t xml:space="preserve">Pomôž nám, aby sme aj my na vlastnom tele dopĺňali, čo chýba tvojmu umučeniu pre dobro tvojho tajomného tela, ktorým je Cirkev. Požehnaj misijné úsilie Cirkvi, </w:t>
      </w:r>
      <w:r w:rsidR="009836F7" w:rsidRPr="009420D0">
        <w:rPr>
          <w:rFonts w:ascii="Georgia" w:hAnsi="Georgia"/>
          <w:szCs w:val="28"/>
        </w:rPr>
        <w:t xml:space="preserve">aby hlásanie evanjelia prinieslo ovocie a </w:t>
      </w:r>
      <w:r w:rsidR="00741A4B" w:rsidRPr="009420D0">
        <w:rPr>
          <w:rFonts w:ascii="Georgia" w:hAnsi="Georgia"/>
          <w:szCs w:val="28"/>
        </w:rPr>
        <w:t xml:space="preserve">všetky národy sveta uverili v svätého trojjediného Boha a klaňali sa mu v duchu a pravde. </w:t>
      </w:r>
      <w:r w:rsidRPr="009420D0">
        <w:rPr>
          <w:rFonts w:ascii="Georgia" w:hAnsi="Georgia"/>
          <w:szCs w:val="28"/>
        </w:rPr>
        <w:t xml:space="preserve">Lebo ty žiješ a kraľuješ na veky vekov. </w:t>
      </w:r>
    </w:p>
    <w:p w14:paraId="04BD8EAD" w14:textId="2D354908" w:rsidR="007B0993" w:rsidRPr="009420D0" w:rsidRDefault="007B0993" w:rsidP="00741A4B">
      <w:pPr>
        <w:spacing w:after="240"/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Ľ.: Amen.</w:t>
      </w:r>
    </w:p>
    <w:p w14:paraId="534C2023" w14:textId="77777777" w:rsidR="007B0993" w:rsidRPr="009420D0" w:rsidRDefault="007B0993" w:rsidP="007B0993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Modlitba na úmysel Sv. Otca</w:t>
      </w:r>
    </w:p>
    <w:p w14:paraId="2A79D255" w14:textId="77777777" w:rsidR="007B0993" w:rsidRPr="009420D0" w:rsidRDefault="007B0993" w:rsidP="007B0993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>Otče náš ... Zdravas'... Sláva ...</w:t>
      </w:r>
    </w:p>
    <w:p w14:paraId="1E86C4C6" w14:textId="2323C527" w:rsidR="007B0993" w:rsidRPr="009420D0" w:rsidRDefault="007B0993" w:rsidP="007B0993">
      <w:pPr>
        <w:jc w:val="both"/>
        <w:rPr>
          <w:rFonts w:ascii="Georgia" w:hAnsi="Georgia"/>
          <w:szCs w:val="28"/>
        </w:rPr>
      </w:pPr>
      <w:r w:rsidRPr="009420D0">
        <w:rPr>
          <w:rFonts w:ascii="Georgia" w:hAnsi="Georgia"/>
          <w:szCs w:val="28"/>
        </w:rPr>
        <w:t xml:space="preserve">K.: Pane Ježišu Kriste, vyslyš Svätého Otca pápeža </w:t>
      </w:r>
      <w:r w:rsidR="003F1AC8" w:rsidRPr="009420D0">
        <w:rPr>
          <w:rFonts w:ascii="Georgia" w:hAnsi="Georgia"/>
          <w:szCs w:val="28"/>
        </w:rPr>
        <w:t>..........</w:t>
      </w:r>
      <w:r w:rsidRPr="009420D0">
        <w:rPr>
          <w:rFonts w:ascii="Georgia" w:hAnsi="Georgia"/>
          <w:szCs w:val="28"/>
        </w:rPr>
        <w:t>, svojho námestníka, aby dosiahol všetko, o čo prosí v tvojom mene od nebeského Otca. Lebo ty žiješ a kraľuješ na veky vekov.</w:t>
      </w:r>
    </w:p>
    <w:p w14:paraId="1A8DFE9E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0F2BBF97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6E8EC959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07993AE7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5F41E20D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2FD4A32C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02FC0043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36D746E9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497979E7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p w14:paraId="115AD83C" w14:textId="77777777" w:rsidR="00AF4013" w:rsidRPr="009420D0" w:rsidRDefault="00AF4013" w:rsidP="00AF4013">
      <w:pPr>
        <w:spacing w:after="120"/>
        <w:rPr>
          <w:rFonts w:ascii="Georgia" w:hAnsi="Georgia"/>
          <w:i/>
          <w:iCs/>
        </w:rPr>
      </w:pPr>
      <w:r w:rsidRPr="009420D0">
        <w:rPr>
          <w:rFonts w:ascii="Georgia" w:hAnsi="Georgia"/>
          <w:i/>
          <w:iCs/>
        </w:rPr>
        <w:t>Zostavil P. Peter Dušička SVD</w:t>
      </w:r>
    </w:p>
    <w:p w14:paraId="7B6FF6C5" w14:textId="77777777" w:rsidR="00AF4013" w:rsidRPr="009420D0" w:rsidRDefault="00AF4013" w:rsidP="007B0993">
      <w:pPr>
        <w:jc w:val="both"/>
        <w:rPr>
          <w:rFonts w:ascii="Georgia" w:hAnsi="Georgia"/>
          <w:szCs w:val="28"/>
        </w:rPr>
      </w:pPr>
    </w:p>
    <w:sectPr w:rsidR="00AF4013" w:rsidRPr="009420D0" w:rsidSect="00710B8F"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9A751" w14:textId="77777777" w:rsidR="00551781" w:rsidRDefault="00551781" w:rsidP="00380A64">
      <w:pPr>
        <w:spacing w:after="0" w:line="240" w:lineRule="auto"/>
      </w:pPr>
      <w:r>
        <w:separator/>
      </w:r>
    </w:p>
  </w:endnote>
  <w:endnote w:type="continuationSeparator" w:id="0">
    <w:p w14:paraId="55ADB54F" w14:textId="77777777" w:rsidR="00551781" w:rsidRDefault="00551781" w:rsidP="0038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OldStyle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17372"/>
      <w:docPartObj>
        <w:docPartGallery w:val="Page Numbers (Bottom of Page)"/>
        <w:docPartUnique/>
      </w:docPartObj>
    </w:sdtPr>
    <w:sdtContent>
      <w:p w14:paraId="7A9F1D54" w14:textId="2070BA37" w:rsidR="005842CC" w:rsidRDefault="005842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46F6CE" w14:textId="77777777" w:rsidR="007228F9" w:rsidRDefault="0072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E7D1D" w14:textId="77777777" w:rsidR="00551781" w:rsidRDefault="00551781" w:rsidP="00380A64">
      <w:pPr>
        <w:spacing w:after="0" w:line="240" w:lineRule="auto"/>
      </w:pPr>
      <w:r>
        <w:separator/>
      </w:r>
    </w:p>
  </w:footnote>
  <w:footnote w:type="continuationSeparator" w:id="0">
    <w:p w14:paraId="1727C1BD" w14:textId="77777777" w:rsidR="00551781" w:rsidRDefault="00551781" w:rsidP="00380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710B5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85265A"/>
    <w:multiLevelType w:val="hybridMultilevel"/>
    <w:tmpl w:val="1B88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920B6"/>
    <w:multiLevelType w:val="multilevel"/>
    <w:tmpl w:val="2BFA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50662"/>
    <w:multiLevelType w:val="hybridMultilevel"/>
    <w:tmpl w:val="4C4217BC"/>
    <w:lvl w:ilvl="0" w:tplc="C8223DC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40F55"/>
    <w:multiLevelType w:val="multilevel"/>
    <w:tmpl w:val="E422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964676"/>
    <w:multiLevelType w:val="hybridMultilevel"/>
    <w:tmpl w:val="76482C9C"/>
    <w:lvl w:ilvl="0" w:tplc="2E7CD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61247">
    <w:abstractNumId w:val="2"/>
  </w:num>
  <w:num w:numId="2" w16cid:durableId="986276636">
    <w:abstractNumId w:val="4"/>
  </w:num>
  <w:num w:numId="3" w16cid:durableId="1211259839">
    <w:abstractNumId w:val="0"/>
  </w:num>
  <w:num w:numId="4" w16cid:durableId="1424763116">
    <w:abstractNumId w:val="1"/>
  </w:num>
  <w:num w:numId="5" w16cid:durableId="441537078">
    <w:abstractNumId w:val="5"/>
  </w:num>
  <w:num w:numId="6" w16cid:durableId="235362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58"/>
    <w:rsid w:val="00002434"/>
    <w:rsid w:val="000042F6"/>
    <w:rsid w:val="000043C0"/>
    <w:rsid w:val="00004B0A"/>
    <w:rsid w:val="00005788"/>
    <w:rsid w:val="00006DAB"/>
    <w:rsid w:val="00012DAE"/>
    <w:rsid w:val="00013712"/>
    <w:rsid w:val="00025B8E"/>
    <w:rsid w:val="000264A1"/>
    <w:rsid w:val="00030B28"/>
    <w:rsid w:val="00034CC0"/>
    <w:rsid w:val="00041311"/>
    <w:rsid w:val="000417DC"/>
    <w:rsid w:val="00042860"/>
    <w:rsid w:val="00051A8C"/>
    <w:rsid w:val="0005245D"/>
    <w:rsid w:val="000562E7"/>
    <w:rsid w:val="00062E52"/>
    <w:rsid w:val="00064731"/>
    <w:rsid w:val="00067186"/>
    <w:rsid w:val="00067C4D"/>
    <w:rsid w:val="00071F4A"/>
    <w:rsid w:val="0007277B"/>
    <w:rsid w:val="00073045"/>
    <w:rsid w:val="00073DE2"/>
    <w:rsid w:val="000775EF"/>
    <w:rsid w:val="000816BC"/>
    <w:rsid w:val="00081791"/>
    <w:rsid w:val="00082040"/>
    <w:rsid w:val="000824AE"/>
    <w:rsid w:val="000824CA"/>
    <w:rsid w:val="000844FF"/>
    <w:rsid w:val="00086C73"/>
    <w:rsid w:val="00092615"/>
    <w:rsid w:val="000929D7"/>
    <w:rsid w:val="00092B86"/>
    <w:rsid w:val="00095784"/>
    <w:rsid w:val="000A0AFD"/>
    <w:rsid w:val="000A5E2B"/>
    <w:rsid w:val="000B35FC"/>
    <w:rsid w:val="000B3C81"/>
    <w:rsid w:val="000B430E"/>
    <w:rsid w:val="000B4C00"/>
    <w:rsid w:val="000C10C6"/>
    <w:rsid w:val="000D0CB5"/>
    <w:rsid w:val="000D4B5D"/>
    <w:rsid w:val="000D5E29"/>
    <w:rsid w:val="000E69C1"/>
    <w:rsid w:val="000F0CC2"/>
    <w:rsid w:val="000F3CCA"/>
    <w:rsid w:val="000F5679"/>
    <w:rsid w:val="000F5C23"/>
    <w:rsid w:val="00105B4C"/>
    <w:rsid w:val="00107E4C"/>
    <w:rsid w:val="00110501"/>
    <w:rsid w:val="00111728"/>
    <w:rsid w:val="00121FC7"/>
    <w:rsid w:val="001245D0"/>
    <w:rsid w:val="00132215"/>
    <w:rsid w:val="001327AA"/>
    <w:rsid w:val="001417F3"/>
    <w:rsid w:val="00144E80"/>
    <w:rsid w:val="00146411"/>
    <w:rsid w:val="00155633"/>
    <w:rsid w:val="00155E32"/>
    <w:rsid w:val="001652E7"/>
    <w:rsid w:val="00165729"/>
    <w:rsid w:val="00170002"/>
    <w:rsid w:val="00171846"/>
    <w:rsid w:val="00172EC8"/>
    <w:rsid w:val="0017365D"/>
    <w:rsid w:val="00173EC5"/>
    <w:rsid w:val="00174206"/>
    <w:rsid w:val="001745EE"/>
    <w:rsid w:val="0017624C"/>
    <w:rsid w:val="00177EEE"/>
    <w:rsid w:val="00180549"/>
    <w:rsid w:val="00184F0B"/>
    <w:rsid w:val="001905DD"/>
    <w:rsid w:val="00190F64"/>
    <w:rsid w:val="00194007"/>
    <w:rsid w:val="00196B63"/>
    <w:rsid w:val="001A114E"/>
    <w:rsid w:val="001A30C1"/>
    <w:rsid w:val="001A585A"/>
    <w:rsid w:val="001B244B"/>
    <w:rsid w:val="001B3DC8"/>
    <w:rsid w:val="001C1D76"/>
    <w:rsid w:val="001C2F0A"/>
    <w:rsid w:val="001C329C"/>
    <w:rsid w:val="001C3D81"/>
    <w:rsid w:val="001C6344"/>
    <w:rsid w:val="001C76B0"/>
    <w:rsid w:val="001D6527"/>
    <w:rsid w:val="001D6577"/>
    <w:rsid w:val="001E72FD"/>
    <w:rsid w:val="001F18F6"/>
    <w:rsid w:val="001F1900"/>
    <w:rsid w:val="001F4937"/>
    <w:rsid w:val="001F7A06"/>
    <w:rsid w:val="0020199C"/>
    <w:rsid w:val="00207B29"/>
    <w:rsid w:val="0021214A"/>
    <w:rsid w:val="00213E47"/>
    <w:rsid w:val="0021603B"/>
    <w:rsid w:val="002245EC"/>
    <w:rsid w:val="00236AA8"/>
    <w:rsid w:val="00240DA0"/>
    <w:rsid w:val="00244A29"/>
    <w:rsid w:val="00251015"/>
    <w:rsid w:val="002511E4"/>
    <w:rsid w:val="00251C79"/>
    <w:rsid w:val="00254B32"/>
    <w:rsid w:val="00256723"/>
    <w:rsid w:val="002573B9"/>
    <w:rsid w:val="00260080"/>
    <w:rsid w:val="00260111"/>
    <w:rsid w:val="00275C03"/>
    <w:rsid w:val="002813E2"/>
    <w:rsid w:val="00281E7A"/>
    <w:rsid w:val="0029224D"/>
    <w:rsid w:val="002940AE"/>
    <w:rsid w:val="00296575"/>
    <w:rsid w:val="002A6B6F"/>
    <w:rsid w:val="002B46C9"/>
    <w:rsid w:val="002C2771"/>
    <w:rsid w:val="002C41D1"/>
    <w:rsid w:val="002C6D2D"/>
    <w:rsid w:val="002D1938"/>
    <w:rsid w:val="002D727F"/>
    <w:rsid w:val="002D77E4"/>
    <w:rsid w:val="002E21FA"/>
    <w:rsid w:val="002E54D0"/>
    <w:rsid w:val="002E6489"/>
    <w:rsid w:val="002F0760"/>
    <w:rsid w:val="002F1D6E"/>
    <w:rsid w:val="002F1DC3"/>
    <w:rsid w:val="002F3463"/>
    <w:rsid w:val="002F7082"/>
    <w:rsid w:val="00304509"/>
    <w:rsid w:val="0030642B"/>
    <w:rsid w:val="003064AC"/>
    <w:rsid w:val="00307CC4"/>
    <w:rsid w:val="00320C80"/>
    <w:rsid w:val="0032341E"/>
    <w:rsid w:val="00323AC1"/>
    <w:rsid w:val="003313F8"/>
    <w:rsid w:val="00335488"/>
    <w:rsid w:val="00340629"/>
    <w:rsid w:val="00346988"/>
    <w:rsid w:val="00351F75"/>
    <w:rsid w:val="00353AD2"/>
    <w:rsid w:val="00364AE9"/>
    <w:rsid w:val="00375946"/>
    <w:rsid w:val="00380A64"/>
    <w:rsid w:val="00385A13"/>
    <w:rsid w:val="00397016"/>
    <w:rsid w:val="003A0687"/>
    <w:rsid w:val="003A07F2"/>
    <w:rsid w:val="003A4EC9"/>
    <w:rsid w:val="003B014D"/>
    <w:rsid w:val="003C2BEA"/>
    <w:rsid w:val="003C52A5"/>
    <w:rsid w:val="003C6E47"/>
    <w:rsid w:val="003D226C"/>
    <w:rsid w:val="003D567A"/>
    <w:rsid w:val="003D78D3"/>
    <w:rsid w:val="003E0000"/>
    <w:rsid w:val="003E4CAE"/>
    <w:rsid w:val="003E67C0"/>
    <w:rsid w:val="003F00C2"/>
    <w:rsid w:val="003F0C4F"/>
    <w:rsid w:val="003F1AC8"/>
    <w:rsid w:val="003F30F5"/>
    <w:rsid w:val="003F37D5"/>
    <w:rsid w:val="003F5F57"/>
    <w:rsid w:val="00401B5D"/>
    <w:rsid w:val="00406441"/>
    <w:rsid w:val="0040683B"/>
    <w:rsid w:val="00406EBB"/>
    <w:rsid w:val="00407D67"/>
    <w:rsid w:val="00413354"/>
    <w:rsid w:val="0041449D"/>
    <w:rsid w:val="00415EA9"/>
    <w:rsid w:val="0042485B"/>
    <w:rsid w:val="00426856"/>
    <w:rsid w:val="00427790"/>
    <w:rsid w:val="004300AF"/>
    <w:rsid w:val="00430772"/>
    <w:rsid w:val="00431416"/>
    <w:rsid w:val="0043348C"/>
    <w:rsid w:val="00433F81"/>
    <w:rsid w:val="0044080F"/>
    <w:rsid w:val="004514D8"/>
    <w:rsid w:val="00451E71"/>
    <w:rsid w:val="0045354D"/>
    <w:rsid w:val="00453BDB"/>
    <w:rsid w:val="00455A0F"/>
    <w:rsid w:val="00455B24"/>
    <w:rsid w:val="00460E38"/>
    <w:rsid w:val="00467657"/>
    <w:rsid w:val="004679CA"/>
    <w:rsid w:val="00467C4D"/>
    <w:rsid w:val="00492A71"/>
    <w:rsid w:val="00493CCA"/>
    <w:rsid w:val="004941D0"/>
    <w:rsid w:val="004946AD"/>
    <w:rsid w:val="0049732C"/>
    <w:rsid w:val="00497ACB"/>
    <w:rsid w:val="004A468E"/>
    <w:rsid w:val="004A4F6F"/>
    <w:rsid w:val="004A6352"/>
    <w:rsid w:val="004B6458"/>
    <w:rsid w:val="004C3881"/>
    <w:rsid w:val="004C469E"/>
    <w:rsid w:val="004C4E83"/>
    <w:rsid w:val="004C4EAE"/>
    <w:rsid w:val="004C5A78"/>
    <w:rsid w:val="004C6439"/>
    <w:rsid w:val="004D28EB"/>
    <w:rsid w:val="004D2ABE"/>
    <w:rsid w:val="004D3489"/>
    <w:rsid w:val="004D56A3"/>
    <w:rsid w:val="004E5961"/>
    <w:rsid w:val="004E7A5E"/>
    <w:rsid w:val="004E7EB1"/>
    <w:rsid w:val="004F0824"/>
    <w:rsid w:val="004F1312"/>
    <w:rsid w:val="004F787D"/>
    <w:rsid w:val="00501808"/>
    <w:rsid w:val="00504294"/>
    <w:rsid w:val="0051643B"/>
    <w:rsid w:val="005222D2"/>
    <w:rsid w:val="00525B9B"/>
    <w:rsid w:val="00530AFE"/>
    <w:rsid w:val="00535248"/>
    <w:rsid w:val="005360E4"/>
    <w:rsid w:val="0053773E"/>
    <w:rsid w:val="0054292E"/>
    <w:rsid w:val="00542CA9"/>
    <w:rsid w:val="00546E2B"/>
    <w:rsid w:val="00551781"/>
    <w:rsid w:val="0055227A"/>
    <w:rsid w:val="0055260C"/>
    <w:rsid w:val="00553115"/>
    <w:rsid w:val="005542DE"/>
    <w:rsid w:val="0056028B"/>
    <w:rsid w:val="00572FD0"/>
    <w:rsid w:val="00574E71"/>
    <w:rsid w:val="00583D44"/>
    <w:rsid w:val="005842CC"/>
    <w:rsid w:val="00597B0A"/>
    <w:rsid w:val="005A0F54"/>
    <w:rsid w:val="005B4BB0"/>
    <w:rsid w:val="005B5964"/>
    <w:rsid w:val="005D105F"/>
    <w:rsid w:val="005E2254"/>
    <w:rsid w:val="005E49D2"/>
    <w:rsid w:val="005E4E39"/>
    <w:rsid w:val="005F6524"/>
    <w:rsid w:val="005F6C58"/>
    <w:rsid w:val="005F70EE"/>
    <w:rsid w:val="00600451"/>
    <w:rsid w:val="00603857"/>
    <w:rsid w:val="00605647"/>
    <w:rsid w:val="00617CFE"/>
    <w:rsid w:val="00622994"/>
    <w:rsid w:val="006303C2"/>
    <w:rsid w:val="00632D1B"/>
    <w:rsid w:val="006344A1"/>
    <w:rsid w:val="00634C25"/>
    <w:rsid w:val="006409A0"/>
    <w:rsid w:val="006411C0"/>
    <w:rsid w:val="00643244"/>
    <w:rsid w:val="00655E0C"/>
    <w:rsid w:val="00670CF4"/>
    <w:rsid w:val="006719C6"/>
    <w:rsid w:val="00684231"/>
    <w:rsid w:val="0069268C"/>
    <w:rsid w:val="006A2D7F"/>
    <w:rsid w:val="006B146D"/>
    <w:rsid w:val="006B4313"/>
    <w:rsid w:val="006B43E7"/>
    <w:rsid w:val="006B4677"/>
    <w:rsid w:val="006B7797"/>
    <w:rsid w:val="006C221D"/>
    <w:rsid w:val="006C3F86"/>
    <w:rsid w:val="006C54A5"/>
    <w:rsid w:val="006C5D89"/>
    <w:rsid w:val="006D489C"/>
    <w:rsid w:val="006D5B42"/>
    <w:rsid w:val="006D66EA"/>
    <w:rsid w:val="006D67C5"/>
    <w:rsid w:val="006E4F1C"/>
    <w:rsid w:val="006F1F23"/>
    <w:rsid w:val="006F2836"/>
    <w:rsid w:val="006F6890"/>
    <w:rsid w:val="0070329D"/>
    <w:rsid w:val="00705866"/>
    <w:rsid w:val="00710B8F"/>
    <w:rsid w:val="00713ACD"/>
    <w:rsid w:val="007216A7"/>
    <w:rsid w:val="007228F9"/>
    <w:rsid w:val="007261EF"/>
    <w:rsid w:val="0073030D"/>
    <w:rsid w:val="0073607A"/>
    <w:rsid w:val="0074103E"/>
    <w:rsid w:val="00741A4B"/>
    <w:rsid w:val="0074390E"/>
    <w:rsid w:val="00746329"/>
    <w:rsid w:val="00752EED"/>
    <w:rsid w:val="00763509"/>
    <w:rsid w:val="00764FB7"/>
    <w:rsid w:val="00771D9B"/>
    <w:rsid w:val="0077528D"/>
    <w:rsid w:val="00781339"/>
    <w:rsid w:val="00783C30"/>
    <w:rsid w:val="0079548E"/>
    <w:rsid w:val="0079795E"/>
    <w:rsid w:val="007A1ECC"/>
    <w:rsid w:val="007A66F7"/>
    <w:rsid w:val="007B0511"/>
    <w:rsid w:val="007B0993"/>
    <w:rsid w:val="007B350C"/>
    <w:rsid w:val="007B3CD7"/>
    <w:rsid w:val="007C5E62"/>
    <w:rsid w:val="007E1D61"/>
    <w:rsid w:val="007F1079"/>
    <w:rsid w:val="007F185F"/>
    <w:rsid w:val="007F63B4"/>
    <w:rsid w:val="008103D8"/>
    <w:rsid w:val="00810BAF"/>
    <w:rsid w:val="008154FE"/>
    <w:rsid w:val="0081667C"/>
    <w:rsid w:val="00817B68"/>
    <w:rsid w:val="00824339"/>
    <w:rsid w:val="00824DF5"/>
    <w:rsid w:val="00825FA3"/>
    <w:rsid w:val="0082608E"/>
    <w:rsid w:val="0082655E"/>
    <w:rsid w:val="0083115F"/>
    <w:rsid w:val="0083270F"/>
    <w:rsid w:val="00832B76"/>
    <w:rsid w:val="008404A1"/>
    <w:rsid w:val="0084199C"/>
    <w:rsid w:val="0084581F"/>
    <w:rsid w:val="00845D1F"/>
    <w:rsid w:val="00850219"/>
    <w:rsid w:val="00853F0C"/>
    <w:rsid w:val="00855F89"/>
    <w:rsid w:val="00861612"/>
    <w:rsid w:val="00862918"/>
    <w:rsid w:val="0086294C"/>
    <w:rsid w:val="008629A4"/>
    <w:rsid w:val="00866EF3"/>
    <w:rsid w:val="00876422"/>
    <w:rsid w:val="00884965"/>
    <w:rsid w:val="008931B4"/>
    <w:rsid w:val="008940C8"/>
    <w:rsid w:val="00894FE6"/>
    <w:rsid w:val="008A159C"/>
    <w:rsid w:val="008B54BD"/>
    <w:rsid w:val="008B59FC"/>
    <w:rsid w:val="008B68E8"/>
    <w:rsid w:val="008B7858"/>
    <w:rsid w:val="008C25B7"/>
    <w:rsid w:val="008C32AA"/>
    <w:rsid w:val="008C4BF9"/>
    <w:rsid w:val="008C6447"/>
    <w:rsid w:val="008C6956"/>
    <w:rsid w:val="008D28EC"/>
    <w:rsid w:val="008D2C39"/>
    <w:rsid w:val="008D4EF6"/>
    <w:rsid w:val="008E1A1C"/>
    <w:rsid w:val="008E36C6"/>
    <w:rsid w:val="008F0DE9"/>
    <w:rsid w:val="00904BF5"/>
    <w:rsid w:val="009076CC"/>
    <w:rsid w:val="0091311D"/>
    <w:rsid w:val="00913DDA"/>
    <w:rsid w:val="00926CCD"/>
    <w:rsid w:val="009272A0"/>
    <w:rsid w:val="009309A6"/>
    <w:rsid w:val="00934543"/>
    <w:rsid w:val="00935454"/>
    <w:rsid w:val="00936300"/>
    <w:rsid w:val="009372A9"/>
    <w:rsid w:val="00937B98"/>
    <w:rsid w:val="009420D0"/>
    <w:rsid w:val="0094370A"/>
    <w:rsid w:val="0094732E"/>
    <w:rsid w:val="00953CF6"/>
    <w:rsid w:val="00955436"/>
    <w:rsid w:val="00960604"/>
    <w:rsid w:val="009625AB"/>
    <w:rsid w:val="00964AE0"/>
    <w:rsid w:val="00966127"/>
    <w:rsid w:val="00967771"/>
    <w:rsid w:val="009725B1"/>
    <w:rsid w:val="00981570"/>
    <w:rsid w:val="009836F7"/>
    <w:rsid w:val="009851BF"/>
    <w:rsid w:val="009854B3"/>
    <w:rsid w:val="00990E81"/>
    <w:rsid w:val="0099102C"/>
    <w:rsid w:val="009947A9"/>
    <w:rsid w:val="00994C1E"/>
    <w:rsid w:val="009A5C80"/>
    <w:rsid w:val="009A5F8B"/>
    <w:rsid w:val="009A6AB0"/>
    <w:rsid w:val="009B0929"/>
    <w:rsid w:val="009B1460"/>
    <w:rsid w:val="009B20FF"/>
    <w:rsid w:val="009B226A"/>
    <w:rsid w:val="009B3E87"/>
    <w:rsid w:val="009B5BEF"/>
    <w:rsid w:val="009C4488"/>
    <w:rsid w:val="009C53A9"/>
    <w:rsid w:val="009C5DD2"/>
    <w:rsid w:val="009C7D8B"/>
    <w:rsid w:val="009D0CD3"/>
    <w:rsid w:val="009D1D64"/>
    <w:rsid w:val="009D33AF"/>
    <w:rsid w:val="009D3D08"/>
    <w:rsid w:val="009D7B8B"/>
    <w:rsid w:val="009E0CED"/>
    <w:rsid w:val="009E3E55"/>
    <w:rsid w:val="009E4DDE"/>
    <w:rsid w:val="009F395F"/>
    <w:rsid w:val="00A00166"/>
    <w:rsid w:val="00A05A2C"/>
    <w:rsid w:val="00A152DC"/>
    <w:rsid w:val="00A256DF"/>
    <w:rsid w:val="00A41BB4"/>
    <w:rsid w:val="00A43D44"/>
    <w:rsid w:val="00A451B6"/>
    <w:rsid w:val="00A47899"/>
    <w:rsid w:val="00A47B4C"/>
    <w:rsid w:val="00A50E28"/>
    <w:rsid w:val="00A52341"/>
    <w:rsid w:val="00A5376C"/>
    <w:rsid w:val="00A604F5"/>
    <w:rsid w:val="00A60AAC"/>
    <w:rsid w:val="00A61401"/>
    <w:rsid w:val="00A63C74"/>
    <w:rsid w:val="00A65B10"/>
    <w:rsid w:val="00A67722"/>
    <w:rsid w:val="00A702F4"/>
    <w:rsid w:val="00A757C4"/>
    <w:rsid w:val="00A761D3"/>
    <w:rsid w:val="00A76279"/>
    <w:rsid w:val="00A80F45"/>
    <w:rsid w:val="00A82427"/>
    <w:rsid w:val="00A85179"/>
    <w:rsid w:val="00A85662"/>
    <w:rsid w:val="00A93AE8"/>
    <w:rsid w:val="00A94313"/>
    <w:rsid w:val="00A94367"/>
    <w:rsid w:val="00A96879"/>
    <w:rsid w:val="00AA3B12"/>
    <w:rsid w:val="00AA75E3"/>
    <w:rsid w:val="00AB0926"/>
    <w:rsid w:val="00AC0C4C"/>
    <w:rsid w:val="00AC230C"/>
    <w:rsid w:val="00AE1AE4"/>
    <w:rsid w:val="00AE5514"/>
    <w:rsid w:val="00AF4013"/>
    <w:rsid w:val="00AF4910"/>
    <w:rsid w:val="00B01F30"/>
    <w:rsid w:val="00B04FDB"/>
    <w:rsid w:val="00B05931"/>
    <w:rsid w:val="00B10611"/>
    <w:rsid w:val="00B12615"/>
    <w:rsid w:val="00B1493B"/>
    <w:rsid w:val="00B149CF"/>
    <w:rsid w:val="00B1724A"/>
    <w:rsid w:val="00B27CF5"/>
    <w:rsid w:val="00B34209"/>
    <w:rsid w:val="00B37E25"/>
    <w:rsid w:val="00B45D58"/>
    <w:rsid w:val="00B47916"/>
    <w:rsid w:val="00B50188"/>
    <w:rsid w:val="00B5453D"/>
    <w:rsid w:val="00B5460C"/>
    <w:rsid w:val="00B54D7F"/>
    <w:rsid w:val="00B629B4"/>
    <w:rsid w:val="00B63DAD"/>
    <w:rsid w:val="00B640D1"/>
    <w:rsid w:val="00B74FE6"/>
    <w:rsid w:val="00B7663D"/>
    <w:rsid w:val="00B76EF3"/>
    <w:rsid w:val="00B77EEC"/>
    <w:rsid w:val="00B80682"/>
    <w:rsid w:val="00B95912"/>
    <w:rsid w:val="00BA2876"/>
    <w:rsid w:val="00BA31D4"/>
    <w:rsid w:val="00BB4149"/>
    <w:rsid w:val="00BB5520"/>
    <w:rsid w:val="00BB7CBD"/>
    <w:rsid w:val="00BC0E11"/>
    <w:rsid w:val="00BC3406"/>
    <w:rsid w:val="00BC5206"/>
    <w:rsid w:val="00BC7E5C"/>
    <w:rsid w:val="00BD4526"/>
    <w:rsid w:val="00BD46B0"/>
    <w:rsid w:val="00BE35CF"/>
    <w:rsid w:val="00BE7C2E"/>
    <w:rsid w:val="00BF2FD0"/>
    <w:rsid w:val="00C021AF"/>
    <w:rsid w:val="00C0379F"/>
    <w:rsid w:val="00C0644F"/>
    <w:rsid w:val="00C07BA4"/>
    <w:rsid w:val="00C10AE4"/>
    <w:rsid w:val="00C10F68"/>
    <w:rsid w:val="00C1168E"/>
    <w:rsid w:val="00C134E7"/>
    <w:rsid w:val="00C14882"/>
    <w:rsid w:val="00C152F2"/>
    <w:rsid w:val="00C174B3"/>
    <w:rsid w:val="00C20CA3"/>
    <w:rsid w:val="00C22420"/>
    <w:rsid w:val="00C22A85"/>
    <w:rsid w:val="00C255AE"/>
    <w:rsid w:val="00C25EC0"/>
    <w:rsid w:val="00C26DC3"/>
    <w:rsid w:val="00C3004C"/>
    <w:rsid w:val="00C30397"/>
    <w:rsid w:val="00C34536"/>
    <w:rsid w:val="00C3556A"/>
    <w:rsid w:val="00C36250"/>
    <w:rsid w:val="00C47B08"/>
    <w:rsid w:val="00C64329"/>
    <w:rsid w:val="00C67C31"/>
    <w:rsid w:val="00C747C7"/>
    <w:rsid w:val="00C75D63"/>
    <w:rsid w:val="00C76CDD"/>
    <w:rsid w:val="00C82789"/>
    <w:rsid w:val="00C86ED3"/>
    <w:rsid w:val="00C8752A"/>
    <w:rsid w:val="00C93F4E"/>
    <w:rsid w:val="00C94026"/>
    <w:rsid w:val="00C97CB5"/>
    <w:rsid w:val="00C97EEB"/>
    <w:rsid w:val="00CA0A9B"/>
    <w:rsid w:val="00CB13DE"/>
    <w:rsid w:val="00CB584F"/>
    <w:rsid w:val="00CB6DA9"/>
    <w:rsid w:val="00CB7941"/>
    <w:rsid w:val="00CB7B6E"/>
    <w:rsid w:val="00CC3375"/>
    <w:rsid w:val="00CD565F"/>
    <w:rsid w:val="00CF114A"/>
    <w:rsid w:val="00CF15F0"/>
    <w:rsid w:val="00CF3D7A"/>
    <w:rsid w:val="00D05EF7"/>
    <w:rsid w:val="00D0697E"/>
    <w:rsid w:val="00D06D7A"/>
    <w:rsid w:val="00D162EF"/>
    <w:rsid w:val="00D21391"/>
    <w:rsid w:val="00D21FE4"/>
    <w:rsid w:val="00D253DB"/>
    <w:rsid w:val="00D25FCF"/>
    <w:rsid w:val="00D26D03"/>
    <w:rsid w:val="00D307BB"/>
    <w:rsid w:val="00D3151F"/>
    <w:rsid w:val="00D31BAD"/>
    <w:rsid w:val="00D32946"/>
    <w:rsid w:val="00D32CB3"/>
    <w:rsid w:val="00D32DA8"/>
    <w:rsid w:val="00D33F2F"/>
    <w:rsid w:val="00D449BF"/>
    <w:rsid w:val="00D46009"/>
    <w:rsid w:val="00D47BB5"/>
    <w:rsid w:val="00D512F0"/>
    <w:rsid w:val="00D619C7"/>
    <w:rsid w:val="00D6369E"/>
    <w:rsid w:val="00D65471"/>
    <w:rsid w:val="00D7097E"/>
    <w:rsid w:val="00D71D44"/>
    <w:rsid w:val="00D86EF3"/>
    <w:rsid w:val="00D936C3"/>
    <w:rsid w:val="00D93BBA"/>
    <w:rsid w:val="00DA0C60"/>
    <w:rsid w:val="00DA1BD3"/>
    <w:rsid w:val="00DA1E03"/>
    <w:rsid w:val="00DA3A1B"/>
    <w:rsid w:val="00DA7EF0"/>
    <w:rsid w:val="00DB003E"/>
    <w:rsid w:val="00DB3591"/>
    <w:rsid w:val="00DC03BF"/>
    <w:rsid w:val="00DC4B13"/>
    <w:rsid w:val="00DC5BFF"/>
    <w:rsid w:val="00DC76D0"/>
    <w:rsid w:val="00DE10B1"/>
    <w:rsid w:val="00DE149F"/>
    <w:rsid w:val="00DE1DCF"/>
    <w:rsid w:val="00DF52B1"/>
    <w:rsid w:val="00E02359"/>
    <w:rsid w:val="00E0784E"/>
    <w:rsid w:val="00E10F78"/>
    <w:rsid w:val="00E16794"/>
    <w:rsid w:val="00E221B2"/>
    <w:rsid w:val="00E22800"/>
    <w:rsid w:val="00E24892"/>
    <w:rsid w:val="00E26B4A"/>
    <w:rsid w:val="00E278E3"/>
    <w:rsid w:val="00E33E9B"/>
    <w:rsid w:val="00E35175"/>
    <w:rsid w:val="00E36925"/>
    <w:rsid w:val="00E4432E"/>
    <w:rsid w:val="00E45635"/>
    <w:rsid w:val="00E54C6D"/>
    <w:rsid w:val="00E555A9"/>
    <w:rsid w:val="00E557CF"/>
    <w:rsid w:val="00E5693F"/>
    <w:rsid w:val="00E57D17"/>
    <w:rsid w:val="00E60354"/>
    <w:rsid w:val="00E80D12"/>
    <w:rsid w:val="00E82384"/>
    <w:rsid w:val="00E85905"/>
    <w:rsid w:val="00E86D08"/>
    <w:rsid w:val="00E9052F"/>
    <w:rsid w:val="00E917C1"/>
    <w:rsid w:val="00E92990"/>
    <w:rsid w:val="00E92E0D"/>
    <w:rsid w:val="00E9749B"/>
    <w:rsid w:val="00E97AA8"/>
    <w:rsid w:val="00EA0DE3"/>
    <w:rsid w:val="00EA6579"/>
    <w:rsid w:val="00EB29E7"/>
    <w:rsid w:val="00EB52CB"/>
    <w:rsid w:val="00EB7990"/>
    <w:rsid w:val="00EC1C82"/>
    <w:rsid w:val="00EC247B"/>
    <w:rsid w:val="00EC282F"/>
    <w:rsid w:val="00ED1AAA"/>
    <w:rsid w:val="00ED2481"/>
    <w:rsid w:val="00ED534D"/>
    <w:rsid w:val="00EE02D7"/>
    <w:rsid w:val="00EE076B"/>
    <w:rsid w:val="00EE3DD9"/>
    <w:rsid w:val="00EE4527"/>
    <w:rsid w:val="00EF7C45"/>
    <w:rsid w:val="00F01D72"/>
    <w:rsid w:val="00F027AD"/>
    <w:rsid w:val="00F06E89"/>
    <w:rsid w:val="00F13475"/>
    <w:rsid w:val="00F16088"/>
    <w:rsid w:val="00F172B7"/>
    <w:rsid w:val="00F300FD"/>
    <w:rsid w:val="00F42870"/>
    <w:rsid w:val="00F46A15"/>
    <w:rsid w:val="00F47819"/>
    <w:rsid w:val="00F47BC1"/>
    <w:rsid w:val="00F5192A"/>
    <w:rsid w:val="00F52874"/>
    <w:rsid w:val="00F61885"/>
    <w:rsid w:val="00F61A20"/>
    <w:rsid w:val="00F658D8"/>
    <w:rsid w:val="00F6631B"/>
    <w:rsid w:val="00F667B2"/>
    <w:rsid w:val="00F72A28"/>
    <w:rsid w:val="00F7785E"/>
    <w:rsid w:val="00F77946"/>
    <w:rsid w:val="00F84C30"/>
    <w:rsid w:val="00F85CBA"/>
    <w:rsid w:val="00F92739"/>
    <w:rsid w:val="00F93828"/>
    <w:rsid w:val="00F971F5"/>
    <w:rsid w:val="00FA522E"/>
    <w:rsid w:val="00FA7B22"/>
    <w:rsid w:val="00FB697B"/>
    <w:rsid w:val="00FC124F"/>
    <w:rsid w:val="00FC4C63"/>
    <w:rsid w:val="00FC7115"/>
    <w:rsid w:val="00FD03AB"/>
    <w:rsid w:val="00FD33BA"/>
    <w:rsid w:val="00FD3DD6"/>
    <w:rsid w:val="00FD5053"/>
    <w:rsid w:val="00FD6562"/>
    <w:rsid w:val="00FE45F6"/>
    <w:rsid w:val="00FF3169"/>
    <w:rsid w:val="00FF4CCA"/>
    <w:rsid w:val="00FF6642"/>
    <w:rsid w:val="00FF6981"/>
    <w:rsid w:val="00FF76CB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7ECF"/>
  <w15:chartTrackingRefBased/>
  <w15:docId w15:val="{3466A739-2210-438D-84BA-A73FCA33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789"/>
    <w:rPr>
      <w:rFonts w:ascii="Times New Roman" w:hAnsi="Times New Roman"/>
      <w:sz w:val="28"/>
      <w:lang w:val="sk-SK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481"/>
    <w:pPr>
      <w:keepNext/>
      <w:keepLines/>
      <w:spacing w:before="360" w:after="360"/>
      <w:outlineLvl w:val="0"/>
    </w:pPr>
    <w:rPr>
      <w:rFonts w:eastAsiaTheme="majorEastAsia" w:cstheme="majorBidi"/>
      <w:b/>
      <w:color w:val="000000" w:themeColor="text1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45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45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45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45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45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45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45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481"/>
    <w:rPr>
      <w:rFonts w:ascii="Times New Roman" w:eastAsiaTheme="majorEastAsia" w:hAnsi="Times New Roman" w:cstheme="majorBidi"/>
      <w:b/>
      <w:color w:val="000000" w:themeColor="text1"/>
      <w:sz w:val="28"/>
      <w:szCs w:val="40"/>
      <w:lang w:val="sk-SK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45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458"/>
    <w:rPr>
      <w:rFonts w:eastAsiaTheme="majorEastAsia" w:cstheme="majorBidi"/>
      <w:color w:val="2F5496" w:themeColor="accent1" w:themeShade="BF"/>
      <w:sz w:val="28"/>
      <w:szCs w:val="28"/>
      <w:lang w:val="sk-SK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458"/>
    <w:rPr>
      <w:rFonts w:eastAsiaTheme="majorEastAsia" w:cstheme="majorBidi"/>
      <w:i/>
      <w:iCs/>
      <w:color w:val="2F5496" w:themeColor="accent1" w:themeShade="BF"/>
      <w:sz w:val="28"/>
      <w:lang w:val="sk-SK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458"/>
    <w:rPr>
      <w:rFonts w:eastAsiaTheme="majorEastAsia" w:cstheme="majorBidi"/>
      <w:color w:val="2F5496" w:themeColor="accent1" w:themeShade="BF"/>
      <w:sz w:val="28"/>
      <w:lang w:val="sk-SK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458"/>
    <w:rPr>
      <w:rFonts w:eastAsiaTheme="majorEastAsia" w:cstheme="majorBidi"/>
      <w:i/>
      <w:iCs/>
      <w:color w:val="595959" w:themeColor="text1" w:themeTint="A6"/>
      <w:sz w:val="28"/>
      <w:lang w:val="sk-SK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458"/>
    <w:rPr>
      <w:rFonts w:eastAsiaTheme="majorEastAsia" w:cstheme="majorBidi"/>
      <w:color w:val="595959" w:themeColor="text1" w:themeTint="A6"/>
      <w:sz w:val="28"/>
      <w:lang w:val="sk-SK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458"/>
    <w:rPr>
      <w:rFonts w:eastAsiaTheme="majorEastAsia" w:cstheme="majorBidi"/>
      <w:i/>
      <w:iCs/>
      <w:color w:val="272727" w:themeColor="text1" w:themeTint="D8"/>
      <w:sz w:val="28"/>
      <w:lang w:val="sk-SK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458"/>
    <w:rPr>
      <w:rFonts w:eastAsiaTheme="majorEastAsia" w:cstheme="majorBidi"/>
      <w:color w:val="272727" w:themeColor="text1" w:themeTint="D8"/>
      <w:sz w:val="28"/>
      <w:lang w:val="sk-SK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B6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458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45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6458"/>
    <w:rPr>
      <w:rFonts w:eastAsiaTheme="majorEastAsia" w:cstheme="majorBidi"/>
      <w:color w:val="595959" w:themeColor="text1" w:themeTint="A6"/>
      <w:spacing w:val="15"/>
      <w:sz w:val="28"/>
      <w:szCs w:val="28"/>
      <w:lang w:val="sk-SK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B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458"/>
    <w:rPr>
      <w:rFonts w:ascii="Times New Roman" w:hAnsi="Times New Roman"/>
      <w:i/>
      <w:iCs/>
      <w:color w:val="404040" w:themeColor="text1" w:themeTint="BF"/>
      <w:sz w:val="28"/>
      <w:lang w:val="sk-SK"/>
      <w14:ligatures w14:val="none"/>
    </w:rPr>
  </w:style>
  <w:style w:type="paragraph" w:styleId="ListParagraph">
    <w:name w:val="List Paragraph"/>
    <w:basedOn w:val="Normal"/>
    <w:uiPriority w:val="34"/>
    <w:qFormat/>
    <w:rsid w:val="004B6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458"/>
    <w:rPr>
      <w:rFonts w:ascii="Times New Roman" w:hAnsi="Times New Roman"/>
      <w:i/>
      <w:iCs/>
      <w:color w:val="2F5496" w:themeColor="accent1" w:themeShade="BF"/>
      <w:sz w:val="28"/>
      <w:lang w:val="sk-SK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B645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3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A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92615"/>
    <w:pPr>
      <w:spacing w:after="0"/>
      <w:outlineLvl w:val="9"/>
    </w:pPr>
    <w:rPr>
      <w:rFonts w:asciiTheme="majorHAnsi" w:hAnsiTheme="majorHAns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92615"/>
    <w:pPr>
      <w:spacing w:after="100"/>
    </w:pPr>
  </w:style>
  <w:style w:type="character" w:styleId="SubtleEmphasis">
    <w:name w:val="Subtle Emphasis"/>
    <w:uiPriority w:val="19"/>
    <w:qFormat/>
    <w:rsid w:val="00966127"/>
    <w:rPr>
      <w:i/>
      <w:iCs/>
      <w:color w:val="808080"/>
    </w:rPr>
  </w:style>
  <w:style w:type="paragraph" w:styleId="NormalWeb">
    <w:name w:val="Normal (Web)"/>
    <w:basedOn w:val="Normal"/>
    <w:rsid w:val="00155E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38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64"/>
    <w:rPr>
      <w:rFonts w:ascii="Times New Roman" w:hAnsi="Times New Roman"/>
      <w:sz w:val="28"/>
      <w:lang w:val="sk-SK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80A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64"/>
    <w:rPr>
      <w:rFonts w:ascii="Times New Roman" w:hAnsi="Times New Roman"/>
      <w:sz w:val="28"/>
      <w:lang w:val="sk-SK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3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75"/>
    <w:rPr>
      <w:rFonts w:ascii="Times New Roman" w:hAnsi="Times New Roman"/>
      <w:sz w:val="20"/>
      <w:szCs w:val="20"/>
      <w:lang w:val="sk-SK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75"/>
    <w:rPr>
      <w:rFonts w:ascii="Times New Roman" w:hAnsi="Times New Roman"/>
      <w:b/>
      <w:bCs/>
      <w:sz w:val="20"/>
      <w:szCs w:val="20"/>
      <w:lang w:val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71ED-EE5F-47D3-804E-B9CDD99D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2740</Words>
  <Characters>15623</Characters>
  <Application>Microsoft Office Word</Application>
  <DocSecurity>0</DocSecurity>
  <Lines>130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dusicka</dc:creator>
  <cp:keywords/>
  <dc:description/>
  <cp:lastModifiedBy>peter dusicka</cp:lastModifiedBy>
  <cp:revision>3</cp:revision>
  <cp:lastPrinted>2025-03-14T11:56:00Z</cp:lastPrinted>
  <dcterms:created xsi:type="dcterms:W3CDTF">2025-03-17T05:53:00Z</dcterms:created>
  <dcterms:modified xsi:type="dcterms:W3CDTF">2025-03-17T05:57:00Z</dcterms:modified>
</cp:coreProperties>
</file>